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BAC53" w14:textId="17C9D34B" w:rsidR="00DE4396" w:rsidRPr="001F1A85" w:rsidRDefault="00DE4396" w:rsidP="00DE4396">
      <w:pPr>
        <w:spacing w:line="276" w:lineRule="auto"/>
        <w:ind w:left="0" w:firstLine="0"/>
        <w:jc w:val="right"/>
        <w:rPr>
          <w:rFonts w:asciiTheme="minorHAnsi" w:hAnsiTheme="minorHAnsi" w:cstheme="minorHAnsi"/>
          <w:b/>
          <w:bCs/>
        </w:rPr>
      </w:pPr>
      <w:r w:rsidRPr="001F1A85">
        <w:rPr>
          <w:rFonts w:asciiTheme="minorHAnsi" w:hAnsiTheme="minorHAnsi" w:cstheme="minorHAnsi"/>
          <w:b/>
          <w:sz w:val="20"/>
        </w:rPr>
        <w:t xml:space="preserve">Załącznik nr </w:t>
      </w:r>
      <w:r w:rsidR="00677888">
        <w:rPr>
          <w:rFonts w:asciiTheme="minorHAnsi" w:hAnsiTheme="minorHAnsi" w:cstheme="minorHAnsi"/>
          <w:b/>
          <w:sz w:val="20"/>
        </w:rPr>
        <w:t>………</w:t>
      </w:r>
      <w:r w:rsidRPr="001F1A85">
        <w:rPr>
          <w:rFonts w:asciiTheme="minorHAnsi" w:hAnsiTheme="minorHAnsi" w:cstheme="minorHAnsi"/>
          <w:b/>
          <w:sz w:val="20"/>
        </w:rPr>
        <w:t xml:space="preserve"> do SWZ nr postępowania: </w:t>
      </w:r>
      <w:r>
        <w:rPr>
          <w:rFonts w:asciiTheme="minorHAnsi" w:hAnsiTheme="minorHAnsi" w:cstheme="minorHAnsi"/>
          <w:b/>
          <w:sz w:val="20"/>
        </w:rPr>
        <w:t>POST/DYS/OLD/GZ/</w:t>
      </w:r>
      <w:r w:rsidR="00106AD1">
        <w:rPr>
          <w:rFonts w:asciiTheme="minorHAnsi" w:hAnsiTheme="minorHAnsi" w:cstheme="minorHAnsi"/>
          <w:b/>
          <w:sz w:val="20"/>
          <w:szCs w:val="20"/>
        </w:rPr>
        <w:t>………..</w:t>
      </w:r>
      <w:r w:rsidRPr="001F1A85">
        <w:rPr>
          <w:rFonts w:asciiTheme="minorHAnsi" w:hAnsiTheme="minorHAnsi" w:cstheme="minorHAnsi"/>
          <w:b/>
          <w:sz w:val="20"/>
        </w:rPr>
        <w:t>/</w:t>
      </w:r>
      <w:r w:rsidR="002828B5" w:rsidRPr="001F1A85">
        <w:rPr>
          <w:rFonts w:asciiTheme="minorHAnsi" w:hAnsiTheme="minorHAnsi" w:cstheme="minorHAnsi"/>
          <w:b/>
          <w:sz w:val="20"/>
        </w:rPr>
        <w:t>202</w:t>
      </w:r>
      <w:r w:rsidR="002828B5">
        <w:rPr>
          <w:rFonts w:asciiTheme="minorHAnsi" w:hAnsiTheme="minorHAnsi" w:cstheme="minorHAnsi"/>
          <w:b/>
          <w:sz w:val="20"/>
        </w:rPr>
        <w:t>6</w:t>
      </w:r>
    </w:p>
    <w:p w14:paraId="321741C7" w14:textId="77777777" w:rsidR="00DE4396" w:rsidRPr="00866FE3" w:rsidRDefault="00DE4396" w:rsidP="00D81330">
      <w:pPr>
        <w:spacing w:line="276" w:lineRule="auto"/>
        <w:ind w:left="0" w:firstLine="0"/>
        <w:jc w:val="center"/>
        <w:rPr>
          <w:rFonts w:asciiTheme="minorHAnsi" w:hAnsiTheme="minorHAnsi"/>
          <w:b/>
        </w:rPr>
      </w:pPr>
    </w:p>
    <w:p w14:paraId="0B21A40B" w14:textId="5EEBABB8" w:rsidR="00FD2748" w:rsidRPr="00DE4396" w:rsidRDefault="00FD2748" w:rsidP="00D81330">
      <w:pPr>
        <w:spacing w:line="276" w:lineRule="auto"/>
        <w:ind w:left="0" w:firstLine="0"/>
        <w:jc w:val="center"/>
        <w:rPr>
          <w:rFonts w:asciiTheme="minorHAnsi" w:hAnsiTheme="minorHAnsi" w:cstheme="minorHAnsi"/>
          <w:b/>
          <w:bCs/>
        </w:rPr>
      </w:pPr>
      <w:r w:rsidRPr="00DE4396">
        <w:rPr>
          <w:rFonts w:asciiTheme="minorHAnsi" w:hAnsiTheme="minorHAnsi" w:cstheme="minorHAnsi"/>
          <w:b/>
          <w:bCs/>
        </w:rPr>
        <w:t>UMOWA</w:t>
      </w:r>
    </w:p>
    <w:p w14:paraId="7F48754A" w14:textId="2BA42A4C" w:rsidR="00FD2748" w:rsidRPr="00F770FD" w:rsidRDefault="00A1520D" w:rsidP="00A1520D">
      <w:pPr>
        <w:spacing w:line="276" w:lineRule="auto"/>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p>
    <w:p w14:paraId="19C89F35" w14:textId="7BAEF6B4" w:rsidR="00FD2748" w:rsidRPr="00F770FD" w:rsidRDefault="00506370" w:rsidP="00D6183B">
      <w:pPr>
        <w:tabs>
          <w:tab w:val="left" w:pos="5954"/>
        </w:tabs>
        <w:spacing w:after="0" w:line="276" w:lineRule="auto"/>
        <w:ind w:left="0" w:firstLine="0"/>
        <w:rPr>
          <w:rFonts w:asciiTheme="minorHAnsi" w:hAnsiTheme="minorHAnsi" w:cstheme="minorHAnsi"/>
          <w:sz w:val="20"/>
          <w:szCs w:val="20"/>
        </w:rPr>
      </w:pPr>
      <w:r>
        <w:rPr>
          <w:rFonts w:asciiTheme="minorHAnsi" w:hAnsiTheme="minorHAnsi" w:cstheme="minorHAnsi"/>
          <w:sz w:val="20"/>
          <w:szCs w:val="20"/>
        </w:rPr>
        <w:t>Z</w:t>
      </w:r>
      <w:r w:rsidR="00FD2748" w:rsidRPr="00F770FD">
        <w:rPr>
          <w:rFonts w:asciiTheme="minorHAnsi" w:hAnsiTheme="minorHAnsi" w:cstheme="minorHAnsi"/>
          <w:sz w:val="20"/>
          <w:szCs w:val="20"/>
        </w:rPr>
        <w:t>awarta pomiędzy:</w:t>
      </w:r>
    </w:p>
    <w:p w14:paraId="40906987" w14:textId="77777777" w:rsidR="00FD2748" w:rsidRPr="00F770FD" w:rsidRDefault="00FD2748" w:rsidP="00D6183B">
      <w:pPr>
        <w:tabs>
          <w:tab w:val="left" w:pos="5954"/>
        </w:tabs>
        <w:spacing w:after="0" w:line="276" w:lineRule="auto"/>
        <w:ind w:left="0" w:firstLine="0"/>
        <w:rPr>
          <w:rFonts w:asciiTheme="minorHAnsi" w:hAnsiTheme="minorHAnsi" w:cstheme="minorHAnsi"/>
          <w:sz w:val="20"/>
          <w:szCs w:val="20"/>
        </w:rPr>
      </w:pPr>
    </w:p>
    <w:p w14:paraId="7F2D3F80" w14:textId="59367E18" w:rsidR="00FD2748" w:rsidRPr="00F770FD" w:rsidRDefault="00FD2748" w:rsidP="00D6183B">
      <w:pPr>
        <w:widowControl w:val="0"/>
        <w:adjustRightInd w:val="0"/>
        <w:spacing w:after="0" w:line="276" w:lineRule="auto"/>
        <w:ind w:left="0" w:firstLine="0"/>
        <w:textAlignment w:val="baseline"/>
        <w:rPr>
          <w:rFonts w:asciiTheme="minorHAnsi" w:hAnsiTheme="minorHAnsi" w:cstheme="minorHAnsi"/>
          <w:bCs/>
          <w:sz w:val="20"/>
          <w:szCs w:val="20"/>
        </w:rPr>
      </w:pPr>
      <w:r w:rsidRPr="00F770FD">
        <w:rPr>
          <w:rFonts w:asciiTheme="minorHAnsi" w:hAnsiTheme="minorHAnsi" w:cstheme="minorHAnsi"/>
          <w:b/>
          <w:bCs/>
          <w:sz w:val="20"/>
          <w:szCs w:val="20"/>
        </w:rPr>
        <w:t>PGE Dystrybucja Spółka Akcyjna z siedzibą w Lublinie</w:t>
      </w:r>
      <w:r w:rsidRPr="00F770FD">
        <w:rPr>
          <w:rFonts w:asciiTheme="minorHAnsi" w:hAnsiTheme="minorHAnsi" w:cstheme="minorHAnsi"/>
          <w:bCs/>
          <w:sz w:val="20"/>
          <w:szCs w:val="20"/>
        </w:rPr>
        <w:t>: 20-340 Lublin, ulica Garbarska 21a, wpisaną do rejestru</w:t>
      </w:r>
      <w:r w:rsidR="00BC28C3">
        <w:rPr>
          <w:rFonts w:asciiTheme="minorHAnsi" w:hAnsiTheme="minorHAnsi" w:cstheme="minorHAnsi"/>
          <w:bCs/>
          <w:sz w:val="20"/>
          <w:szCs w:val="20"/>
        </w:rPr>
        <w:t xml:space="preserve"> </w:t>
      </w:r>
      <w:r w:rsidRPr="00F770FD">
        <w:rPr>
          <w:rFonts w:asciiTheme="minorHAnsi" w:hAnsiTheme="minorHAnsi" w:cstheme="minorHAnsi"/>
          <w:bCs/>
          <w:sz w:val="20"/>
          <w:szCs w:val="20"/>
        </w:rPr>
        <w:t xml:space="preserve">przedsiębiorców prowadzonego przez Sąd Rejonowy Lublin-Wschód w Lublinie z siedzibą w Świdniku, VI Wydział Gospodarczy pod nr KRS: 0000343124, NIP: 9462593855, REGON: 060552840, kapitał zakładowy: 9 729 424 160,00 zł w całości opłacony, </w:t>
      </w:r>
    </w:p>
    <w:p w14:paraId="05E9FB14" w14:textId="507088A0" w:rsidR="00FD2748" w:rsidRPr="00F770FD" w:rsidRDefault="00FD2748" w:rsidP="00D6183B">
      <w:pPr>
        <w:widowControl w:val="0"/>
        <w:adjustRightInd w:val="0"/>
        <w:spacing w:after="0" w:line="276" w:lineRule="auto"/>
        <w:ind w:left="0" w:firstLine="0"/>
        <w:textAlignment w:val="baseline"/>
        <w:rPr>
          <w:rFonts w:asciiTheme="minorHAnsi" w:hAnsiTheme="minorHAnsi" w:cstheme="minorHAnsi"/>
          <w:bCs/>
          <w:sz w:val="20"/>
          <w:szCs w:val="20"/>
        </w:rPr>
      </w:pPr>
      <w:r w:rsidRPr="00F770FD">
        <w:rPr>
          <w:rFonts w:asciiTheme="minorHAnsi" w:hAnsiTheme="minorHAnsi" w:cstheme="minorHAnsi"/>
          <w:bCs/>
          <w:sz w:val="20"/>
          <w:szCs w:val="20"/>
        </w:rPr>
        <w:t xml:space="preserve">(adres do korespondencji: </w:t>
      </w:r>
      <w:r w:rsidRPr="00F770FD">
        <w:rPr>
          <w:rFonts w:asciiTheme="minorHAnsi" w:hAnsiTheme="minorHAnsi" w:cstheme="minorHAnsi"/>
          <w:b/>
          <w:bCs/>
          <w:sz w:val="20"/>
          <w:szCs w:val="20"/>
        </w:rPr>
        <w:t>PGE Dystrybucja Spółka Akcyjna Oddział Łódź</w:t>
      </w:r>
      <w:r w:rsidRPr="00F770FD">
        <w:rPr>
          <w:rFonts w:asciiTheme="minorHAnsi" w:hAnsiTheme="minorHAnsi" w:cstheme="minorHAnsi"/>
          <w:bCs/>
          <w:sz w:val="20"/>
          <w:szCs w:val="20"/>
        </w:rPr>
        <w:t xml:space="preserve"> z siedzibą w Łodzi, adres: 90-021 Łódź ul. Tuwima 58), zwaną dalej „Zamawiającym”, reprezentowan</w:t>
      </w:r>
      <w:r w:rsidR="000D691C">
        <w:rPr>
          <w:rFonts w:asciiTheme="minorHAnsi" w:hAnsiTheme="minorHAnsi" w:cstheme="minorHAnsi"/>
          <w:bCs/>
          <w:sz w:val="20"/>
          <w:szCs w:val="20"/>
        </w:rPr>
        <w:t>ą</w:t>
      </w:r>
      <w:r w:rsidRPr="00F770FD">
        <w:rPr>
          <w:rFonts w:asciiTheme="minorHAnsi" w:hAnsiTheme="minorHAnsi" w:cstheme="minorHAnsi"/>
          <w:bCs/>
          <w:sz w:val="20"/>
          <w:szCs w:val="20"/>
        </w:rPr>
        <w:t xml:space="preserve"> przez:</w:t>
      </w:r>
    </w:p>
    <w:p w14:paraId="7C51DF31" w14:textId="77777777" w:rsidR="00FD2748" w:rsidRPr="00F770FD" w:rsidRDefault="00FD2748" w:rsidP="00D6183B">
      <w:pPr>
        <w:tabs>
          <w:tab w:val="left" w:pos="5954"/>
        </w:tabs>
        <w:spacing w:after="0" w:line="276" w:lineRule="auto"/>
        <w:ind w:left="425" w:hanging="425"/>
        <w:rPr>
          <w:rFonts w:asciiTheme="minorHAnsi" w:hAnsiTheme="minorHAnsi" w:cstheme="minorHAnsi"/>
          <w:sz w:val="20"/>
          <w:szCs w:val="20"/>
        </w:rPr>
      </w:pPr>
    </w:p>
    <w:p w14:paraId="6BEC4C17" w14:textId="77777777" w:rsidR="00FD2748" w:rsidRPr="00F770FD" w:rsidRDefault="00FD2748" w:rsidP="00D6183B">
      <w:pPr>
        <w:tabs>
          <w:tab w:val="left" w:pos="5954"/>
        </w:tabs>
        <w:spacing w:after="0" w:line="276" w:lineRule="auto"/>
        <w:ind w:left="425" w:hanging="425"/>
        <w:rPr>
          <w:rFonts w:asciiTheme="minorHAnsi" w:hAnsiTheme="minorHAnsi" w:cstheme="minorHAnsi"/>
          <w:sz w:val="20"/>
          <w:szCs w:val="20"/>
        </w:rPr>
      </w:pPr>
    </w:p>
    <w:p w14:paraId="633000C5" w14:textId="2867D487" w:rsidR="00FD2748" w:rsidRPr="00CA6F52" w:rsidRDefault="003B6061" w:rsidP="00D6183B">
      <w:pPr>
        <w:pStyle w:val="Nagwek1"/>
        <w:spacing w:after="0" w:line="276" w:lineRule="auto"/>
        <w:ind w:left="0" w:firstLine="0"/>
        <w:jc w:val="both"/>
        <w:rPr>
          <w:rFonts w:asciiTheme="minorHAnsi" w:hAnsiTheme="minorHAnsi" w:cstheme="minorHAnsi"/>
          <w:bCs/>
          <w:sz w:val="20"/>
          <w:szCs w:val="20"/>
        </w:rPr>
      </w:pPr>
      <w:r>
        <w:rPr>
          <w:rFonts w:asciiTheme="minorHAnsi" w:hAnsiTheme="minorHAnsi" w:cstheme="minorHAnsi"/>
          <w:bCs/>
          <w:sz w:val="20"/>
          <w:szCs w:val="20"/>
        </w:rPr>
        <w:t>osoby podpisujące Umowę kwalifikowanym podpisem elektronicznym</w:t>
      </w:r>
    </w:p>
    <w:p w14:paraId="439A6D7E" w14:textId="77777777" w:rsidR="00FD2748" w:rsidRPr="00F770FD" w:rsidRDefault="00FD2748" w:rsidP="00D6183B">
      <w:pPr>
        <w:pStyle w:val="Nagwek1"/>
        <w:spacing w:after="0" w:line="276" w:lineRule="auto"/>
        <w:ind w:left="0" w:firstLine="0"/>
        <w:jc w:val="both"/>
        <w:rPr>
          <w:rFonts w:asciiTheme="minorHAnsi" w:hAnsiTheme="minorHAnsi" w:cstheme="minorHAnsi"/>
          <w:b w:val="0"/>
          <w:sz w:val="20"/>
          <w:szCs w:val="20"/>
        </w:rPr>
      </w:pPr>
    </w:p>
    <w:p w14:paraId="16675225" w14:textId="77777777" w:rsidR="00FD2748" w:rsidRPr="00F770FD" w:rsidRDefault="00FD2748" w:rsidP="00D6183B">
      <w:pPr>
        <w:spacing w:after="0" w:line="276" w:lineRule="auto"/>
        <w:ind w:left="0" w:firstLine="0"/>
        <w:rPr>
          <w:rFonts w:asciiTheme="minorHAnsi" w:hAnsiTheme="minorHAnsi" w:cstheme="minorHAnsi"/>
          <w:sz w:val="20"/>
          <w:szCs w:val="20"/>
        </w:rPr>
      </w:pPr>
      <w:r w:rsidRPr="00F770FD">
        <w:rPr>
          <w:rFonts w:asciiTheme="minorHAnsi" w:hAnsiTheme="minorHAnsi" w:cstheme="minorHAnsi"/>
          <w:sz w:val="20"/>
          <w:szCs w:val="20"/>
        </w:rPr>
        <w:t xml:space="preserve">a </w:t>
      </w:r>
    </w:p>
    <w:p w14:paraId="14C700FA" w14:textId="77777777" w:rsidR="00FD2748" w:rsidRPr="00F770FD" w:rsidRDefault="00FD2748" w:rsidP="00D6183B">
      <w:pPr>
        <w:spacing w:after="0" w:line="276" w:lineRule="auto"/>
        <w:ind w:left="0" w:firstLine="0"/>
        <w:rPr>
          <w:rFonts w:asciiTheme="minorHAnsi" w:hAnsiTheme="minorHAnsi" w:cstheme="minorHAnsi"/>
          <w:sz w:val="20"/>
          <w:szCs w:val="20"/>
        </w:rPr>
      </w:pPr>
    </w:p>
    <w:p w14:paraId="317D3EC1" w14:textId="77777777" w:rsidR="00FD2748" w:rsidRPr="00F770FD" w:rsidRDefault="00FD2748" w:rsidP="00D6183B">
      <w:pPr>
        <w:spacing w:after="0" w:line="276" w:lineRule="auto"/>
        <w:ind w:left="0" w:firstLine="0"/>
        <w:rPr>
          <w:rFonts w:asciiTheme="minorHAnsi" w:hAnsiTheme="minorHAnsi" w:cstheme="minorHAnsi"/>
          <w:bCs/>
          <w:sz w:val="20"/>
          <w:szCs w:val="20"/>
        </w:rPr>
      </w:pPr>
      <w:r w:rsidRPr="00F770FD">
        <w:rPr>
          <w:rFonts w:asciiTheme="minorHAnsi" w:hAnsiTheme="minorHAnsi" w:cstheme="minorHAnsi"/>
          <w:spacing w:val="-2"/>
          <w:sz w:val="20"/>
          <w:szCs w:val="20"/>
        </w:rPr>
        <w:t>…………………………………………………………………………………………………………, zarejestrowaną w ……..……………………………………………………………………………..</w:t>
      </w:r>
      <w:r w:rsidRPr="00F770FD">
        <w:rPr>
          <w:rFonts w:asciiTheme="minorHAnsi" w:hAnsiTheme="minorHAnsi" w:cstheme="minorHAnsi"/>
          <w:bCs/>
          <w:sz w:val="20"/>
          <w:szCs w:val="20"/>
        </w:rPr>
        <w:t xml:space="preserve"> pod numerem …………</w:t>
      </w:r>
      <w:r w:rsidRPr="00F770FD">
        <w:rPr>
          <w:rFonts w:asciiTheme="minorHAnsi" w:hAnsiTheme="minorHAnsi" w:cstheme="minorHAnsi"/>
          <w:sz w:val="20"/>
          <w:szCs w:val="20"/>
        </w:rPr>
        <w:t xml:space="preserve">, </w:t>
      </w:r>
      <w:r w:rsidRPr="00F770FD">
        <w:rPr>
          <w:rFonts w:asciiTheme="minorHAnsi" w:hAnsiTheme="minorHAnsi" w:cstheme="minorHAnsi"/>
          <w:bCs/>
          <w:sz w:val="20"/>
          <w:szCs w:val="20"/>
        </w:rPr>
        <w:t>NIP: …………………………, REGON: ………………</w:t>
      </w:r>
      <w:r w:rsidRPr="00F770FD">
        <w:rPr>
          <w:rFonts w:asciiTheme="minorHAnsi" w:hAnsiTheme="minorHAnsi" w:cstheme="minorHAnsi"/>
          <w:sz w:val="20"/>
          <w:szCs w:val="20"/>
        </w:rPr>
        <w:t xml:space="preserve"> </w:t>
      </w:r>
      <w:r w:rsidRPr="00F770FD">
        <w:rPr>
          <w:rFonts w:asciiTheme="minorHAnsi" w:hAnsiTheme="minorHAnsi" w:cstheme="minorHAnsi"/>
          <w:bCs/>
          <w:sz w:val="20"/>
          <w:szCs w:val="20"/>
        </w:rPr>
        <w:t>zwaną dalej „Wykonawcą”,</w:t>
      </w:r>
      <w:r w:rsidRPr="00F770FD">
        <w:rPr>
          <w:rFonts w:asciiTheme="minorHAnsi" w:hAnsiTheme="minorHAnsi" w:cstheme="minorHAnsi"/>
          <w:sz w:val="20"/>
          <w:szCs w:val="20"/>
        </w:rPr>
        <w:t xml:space="preserve"> </w:t>
      </w:r>
      <w:r w:rsidRPr="00F770FD">
        <w:rPr>
          <w:rFonts w:asciiTheme="minorHAnsi" w:hAnsiTheme="minorHAnsi" w:cstheme="minorHAnsi"/>
          <w:bCs/>
          <w:sz w:val="20"/>
          <w:szCs w:val="20"/>
        </w:rPr>
        <w:t>reprezentowaną przez:</w:t>
      </w:r>
    </w:p>
    <w:p w14:paraId="2CDD33FA" w14:textId="77777777" w:rsidR="00FD2748" w:rsidRPr="00F770FD" w:rsidRDefault="00FD2748" w:rsidP="00D6183B">
      <w:pPr>
        <w:spacing w:after="0" w:line="276" w:lineRule="auto"/>
        <w:ind w:left="0" w:firstLine="0"/>
        <w:rPr>
          <w:rFonts w:asciiTheme="minorHAnsi" w:hAnsiTheme="minorHAnsi" w:cstheme="minorHAnsi"/>
          <w:sz w:val="20"/>
          <w:szCs w:val="20"/>
        </w:rPr>
      </w:pPr>
    </w:p>
    <w:p w14:paraId="048E167C" w14:textId="6C1D68CE" w:rsidR="00FD2748" w:rsidRPr="003B6061" w:rsidRDefault="003B6061" w:rsidP="00D6183B">
      <w:pPr>
        <w:spacing w:after="0" w:line="276" w:lineRule="auto"/>
        <w:ind w:left="0" w:firstLine="0"/>
        <w:rPr>
          <w:rFonts w:asciiTheme="minorHAnsi" w:hAnsiTheme="minorHAnsi" w:cstheme="minorHAnsi"/>
          <w:b/>
          <w:sz w:val="20"/>
          <w:szCs w:val="20"/>
        </w:rPr>
      </w:pPr>
      <w:r w:rsidRPr="00880130">
        <w:rPr>
          <w:rFonts w:asciiTheme="minorHAnsi" w:hAnsiTheme="minorHAnsi" w:cstheme="minorHAnsi"/>
          <w:b/>
          <w:sz w:val="20"/>
          <w:szCs w:val="20"/>
        </w:rPr>
        <w:t>osoby podpisujące Umowę kwalifikowanym podpisem elektronicznym</w:t>
      </w:r>
      <w:r w:rsidRPr="003B6061" w:rsidDel="003B6061">
        <w:rPr>
          <w:rFonts w:asciiTheme="minorHAnsi" w:hAnsiTheme="minorHAnsi" w:cstheme="minorHAnsi"/>
          <w:b/>
          <w:sz w:val="20"/>
          <w:szCs w:val="20"/>
        </w:rPr>
        <w:t xml:space="preserve"> </w:t>
      </w:r>
    </w:p>
    <w:p w14:paraId="5A0146D2" w14:textId="77777777" w:rsidR="00FD2748" w:rsidRPr="00F770FD" w:rsidRDefault="00FD2748" w:rsidP="00D6183B">
      <w:pPr>
        <w:spacing w:after="0" w:line="276" w:lineRule="auto"/>
        <w:ind w:left="0" w:firstLine="0"/>
        <w:rPr>
          <w:rFonts w:asciiTheme="minorHAnsi" w:hAnsiTheme="minorHAnsi" w:cstheme="minorHAnsi"/>
          <w:sz w:val="20"/>
          <w:szCs w:val="20"/>
        </w:rPr>
      </w:pPr>
    </w:p>
    <w:p w14:paraId="7E06D3D5" w14:textId="0E443122" w:rsidR="00FD2748" w:rsidRDefault="004C2D1E" w:rsidP="00D6183B">
      <w:pPr>
        <w:spacing w:after="0" w:line="276" w:lineRule="auto"/>
        <w:ind w:left="0" w:firstLine="0"/>
        <w:rPr>
          <w:rFonts w:asciiTheme="minorHAnsi" w:hAnsiTheme="minorHAnsi" w:cstheme="minorHAnsi"/>
          <w:sz w:val="20"/>
          <w:szCs w:val="20"/>
        </w:rPr>
      </w:pPr>
      <w:r>
        <w:rPr>
          <w:rFonts w:asciiTheme="minorHAnsi" w:hAnsiTheme="minorHAnsi" w:cstheme="minorHAnsi"/>
          <w:sz w:val="20"/>
          <w:szCs w:val="20"/>
        </w:rPr>
        <w:t>łącznie zwane dalej „Stronami” a każda z osobna „Stroną”</w:t>
      </w:r>
    </w:p>
    <w:p w14:paraId="1B72771C" w14:textId="77777777" w:rsidR="004C2D1E" w:rsidRDefault="004C2D1E" w:rsidP="00D6183B">
      <w:pPr>
        <w:spacing w:after="0" w:line="276" w:lineRule="auto"/>
        <w:ind w:left="0" w:firstLine="0"/>
        <w:rPr>
          <w:rFonts w:asciiTheme="minorHAnsi" w:hAnsiTheme="minorHAnsi" w:cstheme="minorHAnsi"/>
          <w:sz w:val="20"/>
          <w:szCs w:val="20"/>
        </w:rPr>
      </w:pPr>
    </w:p>
    <w:p w14:paraId="461F1D91" w14:textId="77777777" w:rsidR="00A1520D" w:rsidRPr="00F770FD" w:rsidRDefault="00A1520D" w:rsidP="00D6183B">
      <w:pPr>
        <w:spacing w:after="0" w:line="276" w:lineRule="auto"/>
        <w:ind w:left="0" w:firstLine="0"/>
        <w:rPr>
          <w:rFonts w:asciiTheme="minorHAnsi" w:hAnsiTheme="minorHAnsi" w:cstheme="minorHAnsi"/>
          <w:sz w:val="20"/>
          <w:szCs w:val="20"/>
        </w:rPr>
      </w:pPr>
    </w:p>
    <w:p w14:paraId="66F981A5" w14:textId="4AB577F2" w:rsidR="00FD2748" w:rsidRPr="00F770FD" w:rsidRDefault="00506370" w:rsidP="00D6183B">
      <w:pPr>
        <w:spacing w:after="0" w:line="276" w:lineRule="auto"/>
        <w:ind w:left="0" w:firstLine="0"/>
        <w:rPr>
          <w:rFonts w:asciiTheme="minorHAnsi" w:hAnsiTheme="minorHAnsi" w:cstheme="minorHAnsi"/>
          <w:sz w:val="20"/>
          <w:szCs w:val="20"/>
        </w:rPr>
      </w:pPr>
      <w:r>
        <w:rPr>
          <w:rFonts w:asciiTheme="minorHAnsi" w:hAnsiTheme="minorHAnsi" w:cstheme="minorHAnsi"/>
          <w:sz w:val="20"/>
          <w:szCs w:val="20"/>
        </w:rPr>
        <w:t>Po dokonaniu</w:t>
      </w:r>
      <w:r w:rsidR="00FD2748" w:rsidRPr="00F770FD">
        <w:rPr>
          <w:rFonts w:asciiTheme="minorHAnsi" w:hAnsiTheme="minorHAnsi" w:cstheme="minorHAnsi"/>
          <w:sz w:val="20"/>
          <w:szCs w:val="20"/>
        </w:rPr>
        <w:t xml:space="preserve"> wyboru przez Zamawiającego oferty Wykonawcy w postępowaniu </w:t>
      </w:r>
      <w:r w:rsidR="00FD2748" w:rsidRPr="00F770FD">
        <w:rPr>
          <w:rFonts w:asciiTheme="minorHAnsi" w:hAnsiTheme="minorHAnsi" w:cstheme="minorHAnsi"/>
          <w:b/>
          <w:sz w:val="20"/>
          <w:szCs w:val="20"/>
        </w:rPr>
        <w:t>nr POST/DYS/OLD/GZ/</w:t>
      </w:r>
      <w:r w:rsidR="002828B5">
        <w:rPr>
          <w:rFonts w:asciiTheme="minorHAnsi" w:hAnsiTheme="minorHAnsi" w:cstheme="minorHAnsi"/>
          <w:b/>
          <w:sz w:val="20"/>
          <w:szCs w:val="20"/>
        </w:rPr>
        <w:t>………..</w:t>
      </w:r>
      <w:r w:rsidR="00FD2748" w:rsidRPr="00F770FD">
        <w:rPr>
          <w:rFonts w:asciiTheme="minorHAnsi" w:hAnsiTheme="minorHAnsi" w:cstheme="minorHAnsi"/>
          <w:b/>
          <w:sz w:val="20"/>
          <w:szCs w:val="20"/>
        </w:rPr>
        <w:t>/202</w:t>
      </w:r>
      <w:r w:rsidR="002828B5">
        <w:rPr>
          <w:rFonts w:asciiTheme="minorHAnsi" w:hAnsiTheme="minorHAnsi" w:cstheme="minorHAnsi"/>
          <w:b/>
          <w:sz w:val="20"/>
          <w:szCs w:val="20"/>
        </w:rPr>
        <w:t>6</w:t>
      </w:r>
      <w:r w:rsidR="00FD2748" w:rsidRPr="00F770FD">
        <w:rPr>
          <w:rFonts w:asciiTheme="minorHAnsi" w:hAnsiTheme="minorHAnsi" w:cstheme="minorHAnsi"/>
          <w:sz w:val="20"/>
          <w:szCs w:val="20"/>
        </w:rPr>
        <w:t>,</w:t>
      </w:r>
      <w:r w:rsidR="00FD2748">
        <w:rPr>
          <w:rFonts w:asciiTheme="minorHAnsi" w:hAnsiTheme="minorHAnsi" w:cstheme="minorHAnsi"/>
          <w:sz w:val="20"/>
          <w:szCs w:val="20"/>
        </w:rPr>
        <w:t xml:space="preserve"> prowadzonego w trybie przetargu nieograniczonego na podstawie Procedury zakupów PGE Dystrybucja S.A.</w:t>
      </w:r>
      <w:r w:rsidR="00F61025">
        <w:rPr>
          <w:rFonts w:asciiTheme="minorHAnsi" w:hAnsiTheme="minorHAnsi" w:cstheme="minorHAnsi"/>
          <w:sz w:val="20"/>
          <w:szCs w:val="20"/>
        </w:rPr>
        <w:t xml:space="preserve"> (dalej: „Postępowanie”)</w:t>
      </w:r>
      <w:r w:rsidR="00FD2748">
        <w:rPr>
          <w:rFonts w:asciiTheme="minorHAnsi" w:hAnsiTheme="minorHAnsi" w:cstheme="minorHAnsi"/>
          <w:sz w:val="20"/>
          <w:szCs w:val="20"/>
        </w:rPr>
        <w:t>,</w:t>
      </w:r>
      <w:r w:rsidR="00FD2748" w:rsidRPr="00F770FD">
        <w:rPr>
          <w:rFonts w:asciiTheme="minorHAnsi" w:hAnsiTheme="minorHAnsi" w:cstheme="minorHAnsi"/>
          <w:sz w:val="20"/>
          <w:szCs w:val="20"/>
        </w:rPr>
        <w:t xml:space="preserve"> zawarta została umowa </w:t>
      </w:r>
      <w:r w:rsidR="000D691C">
        <w:rPr>
          <w:rFonts w:asciiTheme="minorHAnsi" w:hAnsiTheme="minorHAnsi" w:cstheme="minorHAnsi"/>
          <w:sz w:val="20"/>
          <w:szCs w:val="20"/>
        </w:rPr>
        <w:t xml:space="preserve">(zwana dalej „Umową”) o </w:t>
      </w:r>
      <w:r w:rsidR="00FD2748" w:rsidRPr="00F770FD">
        <w:rPr>
          <w:rFonts w:asciiTheme="minorHAnsi" w:hAnsiTheme="minorHAnsi" w:cstheme="minorHAnsi"/>
          <w:sz w:val="20"/>
          <w:szCs w:val="20"/>
        </w:rPr>
        <w:t>następującej treści:</w:t>
      </w:r>
    </w:p>
    <w:p w14:paraId="0CEF8D1B" w14:textId="77777777" w:rsidR="00FD2748" w:rsidRPr="00F770FD" w:rsidRDefault="00FD2748" w:rsidP="00FD2748">
      <w:pPr>
        <w:spacing w:line="276" w:lineRule="auto"/>
        <w:rPr>
          <w:rFonts w:asciiTheme="minorHAnsi" w:hAnsiTheme="minorHAnsi" w:cstheme="minorHAnsi"/>
          <w:sz w:val="20"/>
          <w:szCs w:val="20"/>
        </w:rPr>
      </w:pPr>
    </w:p>
    <w:p w14:paraId="5D050971" w14:textId="5B007814" w:rsidR="00FD2748" w:rsidRPr="000511A2" w:rsidRDefault="00FD2748" w:rsidP="000511A2">
      <w:pPr>
        <w:spacing w:before="240" w:after="120" w:line="276" w:lineRule="auto"/>
        <w:ind w:left="0" w:firstLine="0"/>
        <w:jc w:val="center"/>
        <w:rPr>
          <w:rFonts w:asciiTheme="minorHAnsi" w:hAnsiTheme="minorHAnsi" w:cstheme="minorHAnsi"/>
          <w:b/>
          <w:bCs/>
          <w:sz w:val="20"/>
          <w:szCs w:val="20"/>
        </w:rPr>
      </w:pPr>
      <w:r w:rsidRPr="000511A2">
        <w:rPr>
          <w:rFonts w:asciiTheme="minorHAnsi" w:hAnsiTheme="minorHAnsi" w:cstheme="minorHAnsi"/>
          <w:b/>
          <w:bCs/>
          <w:sz w:val="20"/>
          <w:szCs w:val="20"/>
        </w:rPr>
        <w:t>§ 1 Przedmiot Umowy</w:t>
      </w:r>
    </w:p>
    <w:p w14:paraId="25481C94" w14:textId="5281B0C3" w:rsidR="00FD2748" w:rsidRPr="00F770FD" w:rsidRDefault="00FD2748" w:rsidP="000F15AB">
      <w:pPr>
        <w:numPr>
          <w:ilvl w:val="0"/>
          <w:numId w:val="3"/>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Przedmiotem </w:t>
      </w:r>
      <w:r w:rsidR="000D691C">
        <w:rPr>
          <w:rFonts w:asciiTheme="minorHAnsi" w:hAnsiTheme="minorHAnsi" w:cstheme="minorHAnsi"/>
          <w:sz w:val="20"/>
          <w:szCs w:val="20"/>
        </w:rPr>
        <w:t>U</w:t>
      </w:r>
      <w:r w:rsidRPr="00F770FD">
        <w:rPr>
          <w:rFonts w:asciiTheme="minorHAnsi" w:hAnsiTheme="minorHAnsi" w:cstheme="minorHAnsi"/>
          <w:sz w:val="20"/>
          <w:szCs w:val="20"/>
        </w:rPr>
        <w:t>mowy jest</w:t>
      </w:r>
      <w:r w:rsidRPr="00F770FD">
        <w:rPr>
          <w:rFonts w:asciiTheme="minorHAnsi" w:hAnsiTheme="minorHAnsi" w:cstheme="minorHAnsi"/>
          <w:b/>
          <w:sz w:val="20"/>
          <w:szCs w:val="20"/>
        </w:rPr>
        <w:t xml:space="preserve"> </w:t>
      </w:r>
      <w:r w:rsidR="00BC28C3" w:rsidRPr="0069263A">
        <w:rPr>
          <w:rFonts w:asciiTheme="minorHAnsi" w:hAnsiTheme="minorHAnsi" w:cstheme="minorHAnsi"/>
          <w:b/>
          <w:sz w:val="20"/>
          <w:szCs w:val="20"/>
        </w:rPr>
        <w:t>Zakup wsparcia serwisowego dla Technicznej Platformy Integracyjnej (TPI) OT</w:t>
      </w:r>
      <w:r w:rsidRPr="00F770FD">
        <w:rPr>
          <w:rFonts w:asciiTheme="minorHAnsi" w:hAnsiTheme="minorHAnsi" w:cstheme="minorHAnsi"/>
          <w:sz w:val="20"/>
          <w:szCs w:val="20"/>
        </w:rPr>
        <w:t>,</w:t>
      </w:r>
      <w:r w:rsidRPr="00F770FD">
        <w:rPr>
          <w:rFonts w:asciiTheme="minorHAnsi" w:hAnsiTheme="minorHAnsi" w:cstheme="minorHAnsi"/>
          <w:b/>
          <w:sz w:val="20"/>
          <w:szCs w:val="20"/>
        </w:rPr>
        <w:t xml:space="preserve"> </w:t>
      </w:r>
      <w:r w:rsidRPr="00F770FD">
        <w:rPr>
          <w:rFonts w:asciiTheme="minorHAnsi" w:hAnsiTheme="minorHAnsi" w:cstheme="minorHAnsi"/>
          <w:sz w:val="20"/>
          <w:szCs w:val="20"/>
        </w:rPr>
        <w:t xml:space="preserve">zgodnie z szczegółowym opisem przedmiotu zamówienia stanowiącym </w:t>
      </w:r>
      <w:r w:rsidRPr="00615738">
        <w:rPr>
          <w:rFonts w:asciiTheme="minorHAnsi" w:hAnsiTheme="minorHAnsi" w:cstheme="minorHAnsi"/>
          <w:sz w:val="20"/>
          <w:szCs w:val="20"/>
        </w:rPr>
        <w:t xml:space="preserve">Załącznik nr 1 </w:t>
      </w:r>
      <w:r w:rsidRPr="00F770FD">
        <w:rPr>
          <w:rFonts w:asciiTheme="minorHAnsi" w:hAnsiTheme="minorHAnsi" w:cstheme="minorHAnsi"/>
          <w:sz w:val="20"/>
          <w:szCs w:val="20"/>
        </w:rPr>
        <w:t xml:space="preserve">do </w:t>
      </w:r>
      <w:r w:rsidR="00506370">
        <w:rPr>
          <w:rFonts w:asciiTheme="minorHAnsi" w:hAnsiTheme="minorHAnsi" w:cstheme="minorHAnsi"/>
          <w:sz w:val="20"/>
          <w:szCs w:val="20"/>
        </w:rPr>
        <w:t>U</w:t>
      </w:r>
      <w:r w:rsidRPr="00F770FD">
        <w:rPr>
          <w:rFonts w:asciiTheme="minorHAnsi" w:hAnsiTheme="minorHAnsi" w:cstheme="minorHAnsi"/>
          <w:sz w:val="20"/>
          <w:szCs w:val="20"/>
        </w:rPr>
        <w:t xml:space="preserve">mowy oraz </w:t>
      </w:r>
      <w:r w:rsidR="00506370">
        <w:rPr>
          <w:rFonts w:asciiTheme="minorHAnsi" w:hAnsiTheme="minorHAnsi" w:cstheme="minorHAnsi"/>
          <w:sz w:val="20"/>
          <w:szCs w:val="20"/>
        </w:rPr>
        <w:t>O</w:t>
      </w:r>
      <w:r w:rsidRPr="00F770FD">
        <w:rPr>
          <w:rFonts w:asciiTheme="minorHAnsi" w:hAnsiTheme="minorHAnsi" w:cstheme="minorHAnsi"/>
          <w:sz w:val="20"/>
          <w:szCs w:val="20"/>
        </w:rPr>
        <w:t xml:space="preserve">fertą </w:t>
      </w:r>
      <w:r w:rsidR="00506370" w:rsidRPr="00506370">
        <w:rPr>
          <w:rFonts w:asciiTheme="minorHAnsi" w:hAnsiTheme="minorHAnsi" w:cstheme="minorHAnsi"/>
          <w:sz w:val="20"/>
          <w:szCs w:val="20"/>
        </w:rPr>
        <w:t>Wykonawcy stanowiącą Załącznik nr</w:t>
      </w:r>
      <w:r w:rsidR="00506370">
        <w:rPr>
          <w:rFonts w:asciiTheme="minorHAnsi" w:hAnsiTheme="minorHAnsi" w:cstheme="minorHAnsi"/>
          <w:sz w:val="20"/>
          <w:szCs w:val="20"/>
        </w:rPr>
        <w:t xml:space="preserve"> 6</w:t>
      </w:r>
      <w:r w:rsidR="00506370" w:rsidRPr="00506370">
        <w:rPr>
          <w:rFonts w:asciiTheme="minorHAnsi" w:hAnsiTheme="minorHAnsi" w:cstheme="minorHAnsi"/>
          <w:sz w:val="20"/>
          <w:szCs w:val="20"/>
        </w:rPr>
        <w:t xml:space="preserve"> do Umowy</w:t>
      </w:r>
      <w:r w:rsidRPr="00F770FD">
        <w:rPr>
          <w:rFonts w:asciiTheme="minorHAnsi" w:hAnsiTheme="minorHAnsi" w:cstheme="minorHAnsi"/>
          <w:sz w:val="20"/>
          <w:szCs w:val="20"/>
        </w:rPr>
        <w:t>.</w:t>
      </w:r>
    </w:p>
    <w:p w14:paraId="0AA6B3BD" w14:textId="77777777" w:rsidR="00506370" w:rsidRPr="006678D3" w:rsidRDefault="00506370" w:rsidP="00506370">
      <w:pPr>
        <w:numPr>
          <w:ilvl w:val="0"/>
          <w:numId w:val="3"/>
        </w:numPr>
        <w:spacing w:after="0" w:line="276" w:lineRule="auto"/>
        <w:ind w:left="426" w:hanging="426"/>
        <w:rPr>
          <w:rFonts w:asciiTheme="minorHAnsi" w:hAnsiTheme="minorHAnsi" w:cstheme="minorHAnsi"/>
          <w:sz w:val="20"/>
          <w:szCs w:val="20"/>
        </w:rPr>
      </w:pPr>
      <w:r w:rsidRPr="00507F33">
        <w:rPr>
          <w:rFonts w:asciiTheme="minorHAnsi" w:hAnsiTheme="minorHAnsi" w:cstheme="minorHAnsi"/>
          <w:sz w:val="20"/>
          <w:szCs w:val="20"/>
        </w:rPr>
        <w:t xml:space="preserve">Przedmiot Umowy obejmuje - w zakresie oraz na warunkach i zasadach określonych w Umowie - wykonanie czynności określonych w </w:t>
      </w:r>
      <w:r>
        <w:rPr>
          <w:rFonts w:asciiTheme="minorHAnsi" w:hAnsiTheme="minorHAnsi" w:cstheme="minorHAnsi"/>
          <w:sz w:val="20"/>
          <w:szCs w:val="20"/>
        </w:rPr>
        <w:t>Z</w:t>
      </w:r>
      <w:r w:rsidRPr="00507F33">
        <w:rPr>
          <w:rFonts w:asciiTheme="minorHAnsi" w:hAnsiTheme="minorHAnsi" w:cstheme="minorHAnsi"/>
          <w:sz w:val="20"/>
          <w:szCs w:val="20"/>
        </w:rPr>
        <w:t>ałącznik</w:t>
      </w:r>
      <w:r>
        <w:rPr>
          <w:rFonts w:asciiTheme="minorHAnsi" w:hAnsiTheme="minorHAnsi" w:cstheme="minorHAnsi"/>
          <w:sz w:val="20"/>
          <w:szCs w:val="20"/>
        </w:rPr>
        <w:t>u</w:t>
      </w:r>
      <w:r w:rsidRPr="00507F33">
        <w:rPr>
          <w:rFonts w:asciiTheme="minorHAnsi" w:hAnsiTheme="minorHAnsi" w:cstheme="minorHAnsi"/>
          <w:sz w:val="20"/>
          <w:szCs w:val="20"/>
        </w:rPr>
        <w:t xml:space="preserve"> nr 1 do Umowy,</w:t>
      </w:r>
      <w:r>
        <w:rPr>
          <w:rFonts w:asciiTheme="minorHAnsi" w:hAnsiTheme="minorHAnsi" w:cstheme="minorHAnsi"/>
          <w:sz w:val="20"/>
          <w:szCs w:val="20"/>
        </w:rPr>
        <w:t xml:space="preserve"> </w:t>
      </w:r>
      <w:r w:rsidRPr="006678D3">
        <w:rPr>
          <w:rFonts w:asciiTheme="minorHAnsi" w:hAnsiTheme="minorHAnsi" w:cstheme="minorHAnsi"/>
          <w:sz w:val="20"/>
          <w:szCs w:val="20"/>
        </w:rPr>
        <w:t xml:space="preserve">jak również realizację pozostałych zobowiązań umownych Wykonawcy, w zamian za wynagrodzenie płatne Wykonawcy przez Zamawiającego. </w:t>
      </w:r>
    </w:p>
    <w:p w14:paraId="384A1C46" w14:textId="77777777" w:rsidR="00506370" w:rsidRPr="00507F33" w:rsidRDefault="00506370" w:rsidP="00506370">
      <w:pPr>
        <w:numPr>
          <w:ilvl w:val="0"/>
          <w:numId w:val="3"/>
        </w:numPr>
        <w:spacing w:after="0" w:line="276" w:lineRule="auto"/>
        <w:ind w:left="426" w:hanging="426"/>
        <w:rPr>
          <w:rFonts w:asciiTheme="minorHAnsi" w:hAnsiTheme="minorHAnsi" w:cstheme="minorHAnsi"/>
          <w:sz w:val="20"/>
          <w:szCs w:val="20"/>
        </w:rPr>
      </w:pPr>
      <w:r w:rsidRPr="00507F33">
        <w:rPr>
          <w:rFonts w:asciiTheme="minorHAnsi" w:hAnsiTheme="minorHAnsi" w:cstheme="minorHAnsi"/>
          <w:sz w:val="20"/>
          <w:szCs w:val="20"/>
        </w:rPr>
        <w:t xml:space="preserve">Na potrzeby wykładni Umowy, o ile Umowa wprost nie stanowi inaczej, przyjmuje się następujące zasady interpretacyjne: </w:t>
      </w:r>
    </w:p>
    <w:p w14:paraId="0E2B6F44" w14:textId="77777777" w:rsidR="00506370" w:rsidRPr="00EA74C7" w:rsidRDefault="00506370" w:rsidP="00A653BB">
      <w:pPr>
        <w:pStyle w:val="Akapitzlist"/>
        <w:numPr>
          <w:ilvl w:val="3"/>
          <w:numId w:val="38"/>
        </w:numPr>
        <w:spacing w:line="276" w:lineRule="auto"/>
        <w:ind w:left="851" w:hanging="425"/>
        <w:jc w:val="both"/>
        <w:rPr>
          <w:rFonts w:asciiTheme="minorHAnsi" w:hAnsiTheme="minorHAnsi" w:cstheme="minorHAnsi"/>
          <w:sz w:val="20"/>
          <w:szCs w:val="20"/>
        </w:rPr>
      </w:pPr>
      <w:r w:rsidRPr="00EA74C7">
        <w:rPr>
          <w:rFonts w:asciiTheme="minorHAnsi" w:hAnsiTheme="minorHAnsi" w:cstheme="minorHAnsi"/>
          <w:sz w:val="20"/>
          <w:szCs w:val="20"/>
        </w:rPr>
        <w:t xml:space="preserve">w przypadku niezgodności pomiędzy treścią niniejszego dokumentu a treścią Załączników, rozstrzygające znaczenie ma treść niniejszego dokumentu; </w:t>
      </w:r>
    </w:p>
    <w:p w14:paraId="33584245" w14:textId="77777777" w:rsidR="00506370" w:rsidRPr="00EA74C7" w:rsidRDefault="00506370" w:rsidP="00A653BB">
      <w:pPr>
        <w:pStyle w:val="Akapitzlist"/>
        <w:numPr>
          <w:ilvl w:val="3"/>
          <w:numId w:val="38"/>
        </w:numPr>
        <w:spacing w:line="276" w:lineRule="auto"/>
        <w:ind w:left="851" w:hanging="425"/>
        <w:jc w:val="both"/>
        <w:rPr>
          <w:rFonts w:asciiTheme="minorHAnsi" w:hAnsiTheme="minorHAnsi" w:cstheme="minorHAnsi"/>
          <w:sz w:val="20"/>
          <w:szCs w:val="20"/>
        </w:rPr>
      </w:pPr>
      <w:r w:rsidRPr="00EA74C7">
        <w:rPr>
          <w:rFonts w:asciiTheme="minorHAnsi" w:hAnsiTheme="minorHAnsi" w:cstheme="minorHAnsi"/>
          <w:sz w:val="20"/>
          <w:szCs w:val="20"/>
        </w:rPr>
        <w:t xml:space="preserve">w przypadku niezgodności pomiędzy Umową a dokumentacją Postępowania, rozstrzygające znaczenie ma treść Umowy; </w:t>
      </w:r>
    </w:p>
    <w:p w14:paraId="5BF31E3E" w14:textId="77777777" w:rsidR="00506370" w:rsidRPr="00EA74C7" w:rsidRDefault="00506370" w:rsidP="00A653BB">
      <w:pPr>
        <w:pStyle w:val="Akapitzlist"/>
        <w:numPr>
          <w:ilvl w:val="3"/>
          <w:numId w:val="38"/>
        </w:numPr>
        <w:spacing w:line="276" w:lineRule="auto"/>
        <w:ind w:left="851" w:hanging="425"/>
        <w:jc w:val="both"/>
        <w:rPr>
          <w:rFonts w:asciiTheme="minorHAnsi" w:hAnsiTheme="minorHAnsi" w:cstheme="minorHAnsi"/>
          <w:sz w:val="20"/>
          <w:szCs w:val="20"/>
        </w:rPr>
      </w:pPr>
      <w:r w:rsidRPr="00EA74C7">
        <w:rPr>
          <w:rFonts w:asciiTheme="minorHAnsi" w:hAnsiTheme="minorHAnsi" w:cstheme="minorHAnsi"/>
          <w:sz w:val="20"/>
          <w:szCs w:val="20"/>
        </w:rPr>
        <w:t xml:space="preserve">w zakresie nieuregulowanym wprost w Umowie zastosowanie mają wymogi i postanowienia wynikające z treści dokumentacji Postępowania. </w:t>
      </w:r>
    </w:p>
    <w:p w14:paraId="03165878" w14:textId="77777777" w:rsidR="00A1520D" w:rsidRDefault="00A1520D" w:rsidP="000511A2">
      <w:pPr>
        <w:spacing w:before="240" w:after="120" w:line="276" w:lineRule="auto"/>
        <w:ind w:left="0" w:firstLine="0"/>
        <w:jc w:val="center"/>
        <w:rPr>
          <w:rFonts w:asciiTheme="minorHAnsi" w:hAnsiTheme="minorHAnsi" w:cstheme="minorHAnsi"/>
          <w:b/>
          <w:bCs/>
          <w:sz w:val="20"/>
          <w:szCs w:val="20"/>
        </w:rPr>
      </w:pPr>
    </w:p>
    <w:p w14:paraId="4B108E8E" w14:textId="0CAA79FB" w:rsidR="00FD2748" w:rsidRPr="000511A2" w:rsidRDefault="00FD2748" w:rsidP="000511A2">
      <w:pPr>
        <w:spacing w:before="240" w:after="120" w:line="276" w:lineRule="auto"/>
        <w:ind w:left="0" w:firstLine="0"/>
        <w:jc w:val="center"/>
        <w:rPr>
          <w:rFonts w:asciiTheme="minorHAnsi" w:hAnsiTheme="minorHAnsi" w:cstheme="minorHAnsi"/>
          <w:b/>
          <w:bCs/>
          <w:sz w:val="20"/>
          <w:szCs w:val="20"/>
        </w:rPr>
      </w:pPr>
      <w:r w:rsidRPr="000511A2">
        <w:rPr>
          <w:rFonts w:asciiTheme="minorHAnsi" w:hAnsiTheme="minorHAnsi" w:cstheme="minorHAnsi"/>
          <w:b/>
          <w:bCs/>
          <w:sz w:val="20"/>
          <w:szCs w:val="20"/>
        </w:rPr>
        <w:lastRenderedPageBreak/>
        <w:t xml:space="preserve">§ 2 </w:t>
      </w:r>
      <w:r w:rsidR="00506370">
        <w:rPr>
          <w:rFonts w:asciiTheme="minorHAnsi" w:hAnsiTheme="minorHAnsi" w:cstheme="minorHAnsi"/>
          <w:b/>
          <w:bCs/>
          <w:sz w:val="20"/>
          <w:szCs w:val="20"/>
        </w:rPr>
        <w:t>Postanowienia ogólne</w:t>
      </w:r>
    </w:p>
    <w:p w14:paraId="024088F6" w14:textId="77777777" w:rsidR="00506370" w:rsidRDefault="00506370" w:rsidP="00A653BB">
      <w:pPr>
        <w:pStyle w:val="Akapitzlist"/>
        <w:numPr>
          <w:ilvl w:val="0"/>
          <w:numId w:val="39"/>
        </w:numPr>
        <w:spacing w:line="276" w:lineRule="auto"/>
        <w:ind w:left="426" w:hanging="426"/>
        <w:jc w:val="both"/>
        <w:rPr>
          <w:rFonts w:asciiTheme="minorHAnsi" w:hAnsiTheme="minorHAnsi" w:cstheme="minorHAnsi"/>
          <w:sz w:val="20"/>
          <w:szCs w:val="20"/>
        </w:rPr>
      </w:pPr>
      <w:r w:rsidRPr="00EA74C7">
        <w:rPr>
          <w:rFonts w:asciiTheme="minorHAnsi" w:hAnsiTheme="minorHAnsi" w:cstheme="minorHAnsi"/>
          <w:sz w:val="20"/>
          <w:szCs w:val="20"/>
        </w:rPr>
        <w:t xml:space="preserve">Wykonawca oświadcza, że posiada odpowiednią wiedzę i doświadczenie potrzebne do wykonania Umowy, a także że posiada potencjał ekonomiczny, kadrowy, logistyczny i techniczny niezbędny dla terminowej realizacji wszystkich zobowiązań określonych w Umowie. </w:t>
      </w:r>
    </w:p>
    <w:p w14:paraId="00D307C2" w14:textId="587414CF" w:rsidR="00506370" w:rsidRDefault="00506370" w:rsidP="00A653BB">
      <w:pPr>
        <w:pStyle w:val="Akapitzlist"/>
        <w:numPr>
          <w:ilvl w:val="0"/>
          <w:numId w:val="39"/>
        </w:numPr>
        <w:ind w:left="426" w:hanging="426"/>
        <w:jc w:val="both"/>
        <w:rPr>
          <w:rFonts w:asciiTheme="minorHAnsi" w:hAnsiTheme="minorHAnsi" w:cstheme="minorHAnsi"/>
          <w:b/>
          <w:bCs/>
          <w:sz w:val="20"/>
          <w:szCs w:val="20"/>
        </w:rPr>
      </w:pPr>
      <w:r w:rsidRPr="00D73720">
        <w:rPr>
          <w:rFonts w:asciiTheme="minorHAnsi" w:hAnsiTheme="minorHAnsi" w:cstheme="minorHAnsi"/>
          <w:sz w:val="20"/>
          <w:szCs w:val="20"/>
        </w:rPr>
        <w:t>Wykonawca oświadcza, iż posiada kwalifikacje i doświadczenie zapewniające należyte wykonanie</w:t>
      </w:r>
      <w:r>
        <w:rPr>
          <w:rFonts w:asciiTheme="minorHAnsi" w:hAnsiTheme="minorHAnsi" w:cstheme="minorHAnsi"/>
          <w:sz w:val="20"/>
          <w:szCs w:val="20"/>
        </w:rPr>
        <w:t xml:space="preserve"> </w:t>
      </w:r>
      <w:r w:rsidRPr="00D73720">
        <w:rPr>
          <w:rFonts w:asciiTheme="minorHAnsi" w:hAnsiTheme="minorHAnsi" w:cstheme="minorHAnsi"/>
          <w:sz w:val="20"/>
          <w:szCs w:val="20"/>
        </w:rPr>
        <w:t xml:space="preserve">postanowień niniejszej </w:t>
      </w:r>
      <w:r w:rsidR="00F563A7">
        <w:rPr>
          <w:rFonts w:asciiTheme="minorHAnsi" w:hAnsiTheme="minorHAnsi" w:cstheme="minorHAnsi"/>
          <w:sz w:val="20"/>
          <w:szCs w:val="20"/>
        </w:rPr>
        <w:t>U</w:t>
      </w:r>
      <w:r w:rsidRPr="00D73720">
        <w:rPr>
          <w:rFonts w:asciiTheme="minorHAnsi" w:hAnsiTheme="minorHAnsi" w:cstheme="minorHAnsi"/>
          <w:sz w:val="20"/>
          <w:szCs w:val="20"/>
        </w:rPr>
        <w:t xml:space="preserve">mowy oraz oświadcza, iż jest </w:t>
      </w:r>
      <w:r w:rsidRPr="00EA74C7">
        <w:rPr>
          <w:rFonts w:asciiTheme="minorHAnsi" w:hAnsiTheme="minorHAnsi" w:cstheme="minorHAnsi"/>
          <w:b/>
          <w:bCs/>
          <w:sz w:val="20"/>
          <w:szCs w:val="20"/>
        </w:rPr>
        <w:t xml:space="preserve">autoryzowanym partnerem </w:t>
      </w:r>
      <w:r>
        <w:rPr>
          <w:rFonts w:asciiTheme="minorHAnsi" w:hAnsiTheme="minorHAnsi" w:cstheme="minorHAnsi"/>
          <w:b/>
          <w:bCs/>
          <w:sz w:val="20"/>
          <w:szCs w:val="20"/>
        </w:rPr>
        <w:t>Oracle</w:t>
      </w:r>
      <w:r w:rsidRPr="00EA74C7">
        <w:rPr>
          <w:rFonts w:asciiTheme="minorHAnsi" w:hAnsiTheme="minorHAnsi" w:cstheme="minorHAnsi"/>
          <w:b/>
          <w:bCs/>
          <w:sz w:val="20"/>
          <w:szCs w:val="20"/>
        </w:rPr>
        <w:t>.</w:t>
      </w:r>
    </w:p>
    <w:p w14:paraId="3ADD4E68" w14:textId="77777777"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Obowiązki wynikające z niniejszej umowy, Wykonawca zobowiązuje się wykonywać z należytą starannością, wynikającą z profesjonalnego charakteru działalności Wykonawcy, zgodnie z obowiązującymi przepisami prawa, dbając o dobre imię i wizerunek Zamawiającego oraz w sposób powodujący możliwie najmniejsze niedogodności Zamawiającego.</w:t>
      </w:r>
    </w:p>
    <w:p w14:paraId="5715CDB5" w14:textId="553CB0EA"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Wykonawca będzie świadczyć usługi bez bezpośredniego nadzoru i kierownictwa Zamawiającego z tym, że prace w siedzibie Zamawiającego</w:t>
      </w:r>
      <w:r w:rsidR="007D327B">
        <w:rPr>
          <w:rFonts w:asciiTheme="minorHAnsi" w:hAnsiTheme="minorHAnsi" w:cstheme="minorHAnsi"/>
          <w:sz w:val="20"/>
          <w:szCs w:val="20"/>
        </w:rPr>
        <w:t xml:space="preserve"> lub innej lokalizacji Zamawiającego na terenie </w:t>
      </w:r>
      <w:r w:rsidR="001B3FCB">
        <w:rPr>
          <w:rFonts w:asciiTheme="minorHAnsi" w:hAnsiTheme="minorHAnsi" w:cstheme="minorHAnsi"/>
          <w:sz w:val="20"/>
          <w:szCs w:val="20"/>
        </w:rPr>
        <w:t>działania Zamawiającego w Polsce</w:t>
      </w:r>
      <w:r w:rsidR="004362FA">
        <w:rPr>
          <w:rFonts w:asciiTheme="minorHAnsi" w:hAnsiTheme="minorHAnsi" w:cstheme="minorHAnsi"/>
          <w:sz w:val="20"/>
          <w:szCs w:val="20"/>
        </w:rPr>
        <w:t xml:space="preserve"> </w:t>
      </w:r>
      <w:r w:rsidRPr="00EA74C7">
        <w:rPr>
          <w:rFonts w:asciiTheme="minorHAnsi" w:hAnsiTheme="minorHAnsi" w:cstheme="minorHAnsi"/>
          <w:sz w:val="20"/>
          <w:szCs w:val="20"/>
        </w:rPr>
        <w:t>wykonywane będą w obecności upoważnionego pracownika Zamawiającego.</w:t>
      </w:r>
    </w:p>
    <w:p w14:paraId="7A816EFE" w14:textId="6C3BF71C" w:rsidR="00506370" w:rsidRDefault="00CD3C56" w:rsidP="00A653BB">
      <w:pPr>
        <w:pStyle w:val="Akapitzlist"/>
        <w:numPr>
          <w:ilvl w:val="0"/>
          <w:numId w:val="39"/>
        </w:numPr>
        <w:ind w:left="426" w:hanging="426"/>
        <w:jc w:val="both"/>
        <w:rPr>
          <w:rFonts w:asciiTheme="minorHAnsi" w:hAnsiTheme="minorHAnsi" w:cstheme="minorHAnsi"/>
          <w:sz w:val="20"/>
          <w:szCs w:val="20"/>
        </w:rPr>
      </w:pPr>
      <w:r w:rsidRPr="00CD3C56">
        <w:rPr>
          <w:rFonts w:asciiTheme="minorHAnsi" w:hAnsiTheme="minorHAnsi" w:cstheme="minorHAnsi"/>
          <w:sz w:val="20"/>
          <w:szCs w:val="20"/>
        </w:rPr>
        <w:t xml:space="preserve">W ramach wykonywania Umowy obowiązkiem Wykonawcy będzie raportowanie Zamawiającemu poszczególnych realizowanych usług </w:t>
      </w:r>
      <w:r>
        <w:rPr>
          <w:rFonts w:asciiTheme="minorHAnsi" w:hAnsiTheme="minorHAnsi" w:cstheme="minorHAnsi"/>
          <w:sz w:val="20"/>
          <w:szCs w:val="20"/>
        </w:rPr>
        <w:t>w</w:t>
      </w:r>
      <w:r w:rsidRPr="00CD3C56">
        <w:rPr>
          <w:rFonts w:asciiTheme="minorHAnsi" w:hAnsiTheme="minorHAnsi" w:cstheme="minorHAnsi"/>
          <w:sz w:val="20"/>
          <w:szCs w:val="20"/>
        </w:rPr>
        <w:t xml:space="preserve">sparcia </w:t>
      </w:r>
      <w:r>
        <w:rPr>
          <w:rFonts w:asciiTheme="minorHAnsi" w:hAnsiTheme="minorHAnsi" w:cstheme="minorHAnsi"/>
          <w:sz w:val="20"/>
          <w:szCs w:val="20"/>
        </w:rPr>
        <w:t>s</w:t>
      </w:r>
      <w:r w:rsidRPr="00CD3C56">
        <w:rPr>
          <w:rFonts w:asciiTheme="minorHAnsi" w:hAnsiTheme="minorHAnsi" w:cstheme="minorHAnsi"/>
          <w:sz w:val="20"/>
          <w:szCs w:val="20"/>
        </w:rPr>
        <w:t>erwisowego</w:t>
      </w:r>
      <w:r w:rsidR="00506370" w:rsidRPr="00EA74C7">
        <w:rPr>
          <w:rFonts w:asciiTheme="minorHAnsi" w:hAnsiTheme="minorHAnsi" w:cstheme="minorHAnsi"/>
          <w:sz w:val="20"/>
          <w:szCs w:val="20"/>
        </w:rPr>
        <w:t>.</w:t>
      </w:r>
    </w:p>
    <w:p w14:paraId="5F3ED67A" w14:textId="5383D938" w:rsidR="00B83A0B" w:rsidRDefault="00B83A0B" w:rsidP="00A653BB">
      <w:pPr>
        <w:pStyle w:val="Akapitzlist"/>
        <w:numPr>
          <w:ilvl w:val="0"/>
          <w:numId w:val="39"/>
        </w:numPr>
        <w:ind w:left="426" w:hanging="426"/>
        <w:jc w:val="both"/>
        <w:rPr>
          <w:rFonts w:asciiTheme="minorHAnsi" w:hAnsiTheme="minorHAnsi" w:cstheme="minorHAnsi"/>
          <w:sz w:val="20"/>
          <w:szCs w:val="20"/>
        </w:rPr>
      </w:pPr>
      <w:r w:rsidRPr="00B83A0B">
        <w:rPr>
          <w:rFonts w:asciiTheme="minorHAnsi" w:hAnsiTheme="minorHAnsi" w:cstheme="minorHAnsi"/>
          <w:sz w:val="20"/>
          <w:szCs w:val="20"/>
        </w:rPr>
        <w:t xml:space="preserve">Raporty będą przygotowywane w formie elektronicznej zgodnie ze wzorem stanowiącym Załącznik nr </w:t>
      </w:r>
      <w:r>
        <w:rPr>
          <w:rFonts w:asciiTheme="minorHAnsi" w:hAnsiTheme="minorHAnsi" w:cstheme="minorHAnsi"/>
          <w:sz w:val="20"/>
          <w:szCs w:val="20"/>
        </w:rPr>
        <w:t>2</w:t>
      </w:r>
      <w:r w:rsidR="00B132DF">
        <w:rPr>
          <w:rFonts w:asciiTheme="minorHAnsi" w:hAnsiTheme="minorHAnsi" w:cstheme="minorHAnsi"/>
          <w:sz w:val="20"/>
          <w:szCs w:val="20"/>
        </w:rPr>
        <w:t xml:space="preserve"> do Umowy</w:t>
      </w:r>
      <w:r w:rsidRPr="00B83A0B">
        <w:rPr>
          <w:rFonts w:asciiTheme="minorHAnsi" w:hAnsiTheme="minorHAnsi" w:cstheme="minorHAnsi"/>
          <w:sz w:val="20"/>
          <w:szCs w:val="20"/>
        </w:rPr>
        <w:t xml:space="preserve">, w cyklach miesięcznych i będą przekazywane do akceptacji </w:t>
      </w:r>
      <w:bookmarkStart w:id="0" w:name="_Hlk221100050"/>
      <w:r w:rsidR="00B132DF">
        <w:rPr>
          <w:rFonts w:asciiTheme="minorHAnsi" w:hAnsiTheme="minorHAnsi" w:cstheme="minorHAnsi"/>
          <w:sz w:val="20"/>
          <w:szCs w:val="20"/>
        </w:rPr>
        <w:t>osoby ze strony</w:t>
      </w:r>
      <w:r w:rsidRPr="00B83A0B">
        <w:rPr>
          <w:rFonts w:asciiTheme="minorHAnsi" w:hAnsiTheme="minorHAnsi" w:cstheme="minorHAnsi"/>
          <w:sz w:val="20"/>
          <w:szCs w:val="20"/>
        </w:rPr>
        <w:t xml:space="preserve"> Zamawiającego </w:t>
      </w:r>
      <w:r w:rsidR="00B132DF">
        <w:rPr>
          <w:rFonts w:asciiTheme="minorHAnsi" w:hAnsiTheme="minorHAnsi" w:cstheme="minorHAnsi"/>
          <w:sz w:val="20"/>
          <w:szCs w:val="20"/>
        </w:rPr>
        <w:t>o której mowa w §9 ust. 3 Umowy</w:t>
      </w:r>
      <w:bookmarkEnd w:id="0"/>
      <w:r w:rsidR="00B132DF">
        <w:rPr>
          <w:rFonts w:asciiTheme="minorHAnsi" w:hAnsiTheme="minorHAnsi" w:cstheme="minorHAnsi"/>
          <w:sz w:val="20"/>
          <w:szCs w:val="20"/>
        </w:rPr>
        <w:t xml:space="preserve"> </w:t>
      </w:r>
      <w:r w:rsidRPr="00B83A0B">
        <w:rPr>
          <w:rFonts w:asciiTheme="minorHAnsi" w:hAnsiTheme="minorHAnsi" w:cstheme="minorHAnsi"/>
          <w:sz w:val="20"/>
          <w:szCs w:val="20"/>
        </w:rPr>
        <w:t>w terminie do 3 dnia następnego miesiąca za poprzedni miesiąc.</w:t>
      </w:r>
    </w:p>
    <w:p w14:paraId="3D277CA8" w14:textId="69524866" w:rsidR="00CD3C56" w:rsidRPr="00EA74C7" w:rsidRDefault="00CD3C56" w:rsidP="00A653BB">
      <w:pPr>
        <w:pStyle w:val="Akapitzlist"/>
        <w:numPr>
          <w:ilvl w:val="0"/>
          <w:numId w:val="39"/>
        </w:numPr>
        <w:ind w:left="426" w:hanging="426"/>
        <w:jc w:val="both"/>
        <w:rPr>
          <w:rFonts w:asciiTheme="minorHAnsi" w:hAnsiTheme="minorHAnsi" w:cstheme="minorHAnsi"/>
          <w:sz w:val="20"/>
          <w:szCs w:val="20"/>
        </w:rPr>
      </w:pPr>
      <w:r w:rsidRPr="00CD3C56">
        <w:rPr>
          <w:rFonts w:asciiTheme="minorHAnsi" w:hAnsiTheme="minorHAnsi" w:cstheme="minorHAnsi"/>
          <w:sz w:val="20"/>
          <w:szCs w:val="20"/>
        </w:rPr>
        <w:t>Zamawiający zobowiązany jest do weryfikacji i akceptacji raportu w terminie 3 Dni Roboczych od jego otrzymania. Podpisany przez Zamawiającego raport przesyłany jest na adres mailowy</w:t>
      </w:r>
      <w:r w:rsidR="00B132DF">
        <w:rPr>
          <w:rFonts w:asciiTheme="minorHAnsi" w:hAnsiTheme="minorHAnsi" w:cstheme="minorHAnsi"/>
          <w:sz w:val="20"/>
          <w:szCs w:val="20"/>
        </w:rPr>
        <w:t xml:space="preserve"> </w:t>
      </w:r>
      <w:r w:rsidR="00B132DF" w:rsidRPr="00B132DF">
        <w:rPr>
          <w:rFonts w:asciiTheme="minorHAnsi" w:hAnsiTheme="minorHAnsi" w:cstheme="minorHAnsi"/>
          <w:sz w:val="20"/>
          <w:szCs w:val="20"/>
        </w:rPr>
        <w:t xml:space="preserve">osoby ze strony </w:t>
      </w:r>
      <w:r w:rsidR="00B132DF">
        <w:rPr>
          <w:rFonts w:asciiTheme="minorHAnsi" w:hAnsiTheme="minorHAnsi" w:cstheme="minorHAnsi"/>
          <w:sz w:val="20"/>
          <w:szCs w:val="20"/>
        </w:rPr>
        <w:t>Wykonawcy</w:t>
      </w:r>
      <w:r w:rsidR="00B132DF" w:rsidRPr="00B132DF">
        <w:rPr>
          <w:rFonts w:asciiTheme="minorHAnsi" w:hAnsiTheme="minorHAnsi" w:cstheme="minorHAnsi"/>
          <w:sz w:val="20"/>
          <w:szCs w:val="20"/>
        </w:rPr>
        <w:t xml:space="preserve"> o której mowa w §9 ust. 3 Umowy</w:t>
      </w:r>
      <w:r w:rsidRPr="00CD3C56">
        <w:rPr>
          <w:rFonts w:asciiTheme="minorHAnsi" w:hAnsiTheme="minorHAnsi" w:cstheme="minorHAnsi"/>
          <w:sz w:val="20"/>
          <w:szCs w:val="20"/>
        </w:rPr>
        <w:t>. Zamawiający odsyłając podpisany raport ma prawo zgłosić do niego uwagi. W przypadku zgłoszenia zastrzeżeń do raportu, Strony wyjaśnią zastrzeżenia w trybie roboczym.</w:t>
      </w:r>
    </w:p>
    <w:p w14:paraId="528C0919" w14:textId="77777777"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Usługi będą świadczone zgodnie z zasadami opisanymi w Załączniku nr 1 do Umowy.</w:t>
      </w:r>
    </w:p>
    <w:p w14:paraId="6145E39D" w14:textId="77777777"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Świadczone usługi nie mogą w żaden sposób wpływać na obowiązujące umowy gwarancyjne.</w:t>
      </w:r>
    </w:p>
    <w:p w14:paraId="5139EE94" w14:textId="77777777"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Wykonawca oświadcza, iż czynności będące przedmiotem niniejszej umowy wchodzą w zakres prowadzonej przez Niego działalności gospodarczej.</w:t>
      </w:r>
    </w:p>
    <w:p w14:paraId="368276DD" w14:textId="5B6736BC" w:rsidR="00506370" w:rsidRPr="00EA74C7" w:rsidRDefault="00506370" w:rsidP="00A653BB">
      <w:pPr>
        <w:pStyle w:val="Akapitzlist"/>
        <w:numPr>
          <w:ilvl w:val="0"/>
          <w:numId w:val="39"/>
        </w:numPr>
        <w:ind w:left="426" w:hanging="426"/>
        <w:jc w:val="both"/>
        <w:rPr>
          <w:rFonts w:asciiTheme="minorHAnsi" w:hAnsiTheme="minorHAnsi" w:cstheme="minorHAnsi"/>
          <w:sz w:val="20"/>
          <w:szCs w:val="20"/>
        </w:rPr>
      </w:pPr>
      <w:r w:rsidRPr="00EA74C7">
        <w:rPr>
          <w:rFonts w:asciiTheme="minorHAnsi" w:hAnsiTheme="minorHAnsi" w:cstheme="minorHAnsi"/>
          <w:sz w:val="20"/>
          <w:szCs w:val="20"/>
        </w:rPr>
        <w:t xml:space="preserve">Wszelkie czynności Wykonawcy przewidziane w niniejszej Umowie będą wykonywane </w:t>
      </w:r>
      <w:r w:rsidR="00880130">
        <w:rPr>
          <w:rFonts w:asciiTheme="minorHAnsi" w:hAnsiTheme="minorHAnsi" w:cstheme="minorHAnsi"/>
          <w:sz w:val="20"/>
          <w:szCs w:val="20"/>
        </w:rPr>
        <w:t>na terenie działania</w:t>
      </w:r>
      <w:r w:rsidRPr="00EA74C7">
        <w:rPr>
          <w:rFonts w:asciiTheme="minorHAnsi" w:hAnsiTheme="minorHAnsi" w:cstheme="minorHAnsi"/>
          <w:sz w:val="20"/>
          <w:szCs w:val="20"/>
        </w:rPr>
        <w:t xml:space="preserve"> Zamawiającego</w:t>
      </w:r>
      <w:r w:rsidR="00D04CF6">
        <w:rPr>
          <w:rFonts w:asciiTheme="minorHAnsi" w:hAnsiTheme="minorHAnsi" w:cstheme="minorHAnsi"/>
          <w:sz w:val="20"/>
          <w:szCs w:val="20"/>
        </w:rPr>
        <w:t xml:space="preserve"> </w:t>
      </w:r>
      <w:r w:rsidR="008F3803">
        <w:rPr>
          <w:rFonts w:asciiTheme="minorHAnsi" w:hAnsiTheme="minorHAnsi" w:cstheme="minorHAnsi"/>
          <w:sz w:val="20"/>
          <w:szCs w:val="20"/>
        </w:rPr>
        <w:t xml:space="preserve">w Polsce </w:t>
      </w:r>
      <w:r w:rsidR="008E3B54">
        <w:rPr>
          <w:rFonts w:asciiTheme="minorHAnsi" w:hAnsiTheme="minorHAnsi" w:cstheme="minorHAnsi"/>
          <w:sz w:val="20"/>
          <w:szCs w:val="20"/>
        </w:rPr>
        <w:t>oraz zdalnie</w:t>
      </w:r>
      <w:r w:rsidR="00D04CF6">
        <w:rPr>
          <w:rFonts w:asciiTheme="minorHAnsi" w:hAnsiTheme="minorHAnsi" w:cstheme="minorHAnsi"/>
          <w:sz w:val="20"/>
          <w:szCs w:val="20"/>
        </w:rPr>
        <w:t xml:space="preserve"> </w:t>
      </w:r>
      <w:r w:rsidR="008E3B54">
        <w:rPr>
          <w:rFonts w:asciiTheme="minorHAnsi" w:hAnsiTheme="minorHAnsi" w:cstheme="minorHAnsi"/>
          <w:sz w:val="20"/>
          <w:szCs w:val="20"/>
        </w:rPr>
        <w:t xml:space="preserve">za pośrednictwem </w:t>
      </w:r>
      <w:r w:rsidR="00D04CF6">
        <w:rPr>
          <w:rFonts w:asciiTheme="minorHAnsi" w:hAnsiTheme="minorHAnsi" w:cstheme="minorHAnsi"/>
          <w:sz w:val="20"/>
          <w:szCs w:val="20"/>
        </w:rPr>
        <w:t>dedykowan</w:t>
      </w:r>
      <w:r w:rsidR="008E3B54">
        <w:rPr>
          <w:rFonts w:asciiTheme="minorHAnsi" w:hAnsiTheme="minorHAnsi" w:cstheme="minorHAnsi"/>
          <w:sz w:val="20"/>
          <w:szCs w:val="20"/>
        </w:rPr>
        <w:t>ego</w:t>
      </w:r>
      <w:r w:rsidR="00D04CF6">
        <w:rPr>
          <w:rFonts w:asciiTheme="minorHAnsi" w:hAnsiTheme="minorHAnsi" w:cstheme="minorHAnsi"/>
          <w:sz w:val="20"/>
          <w:szCs w:val="20"/>
        </w:rPr>
        <w:t xml:space="preserve"> węz</w:t>
      </w:r>
      <w:r w:rsidR="008E3B54">
        <w:rPr>
          <w:rFonts w:asciiTheme="minorHAnsi" w:hAnsiTheme="minorHAnsi" w:cstheme="minorHAnsi"/>
          <w:sz w:val="20"/>
          <w:szCs w:val="20"/>
        </w:rPr>
        <w:t>ła</w:t>
      </w:r>
      <w:r w:rsidR="00D04CF6">
        <w:rPr>
          <w:rFonts w:asciiTheme="minorHAnsi" w:hAnsiTheme="minorHAnsi" w:cstheme="minorHAnsi"/>
          <w:sz w:val="20"/>
          <w:szCs w:val="20"/>
        </w:rPr>
        <w:t xml:space="preserve"> VPN</w:t>
      </w:r>
      <w:r w:rsidR="008E3B54">
        <w:rPr>
          <w:rFonts w:asciiTheme="minorHAnsi" w:hAnsiTheme="minorHAnsi" w:cstheme="minorHAnsi"/>
          <w:sz w:val="20"/>
          <w:szCs w:val="20"/>
        </w:rPr>
        <w:t xml:space="preserve"> </w:t>
      </w:r>
      <w:r w:rsidR="008E3B54" w:rsidRPr="008E3B54">
        <w:rPr>
          <w:rFonts w:asciiTheme="minorHAnsi" w:hAnsiTheme="minorHAnsi" w:cstheme="minorHAnsi"/>
          <w:sz w:val="20"/>
          <w:szCs w:val="20"/>
        </w:rPr>
        <w:t xml:space="preserve">zgodnie z </w:t>
      </w:r>
      <w:r w:rsidR="008E3B54">
        <w:rPr>
          <w:rFonts w:asciiTheme="minorHAnsi" w:hAnsiTheme="minorHAnsi" w:cstheme="minorHAnsi"/>
          <w:sz w:val="20"/>
          <w:szCs w:val="20"/>
        </w:rPr>
        <w:t xml:space="preserve">zasadami opisanymi w </w:t>
      </w:r>
      <w:r w:rsidR="008E3B54" w:rsidRPr="008E3B54">
        <w:rPr>
          <w:rFonts w:asciiTheme="minorHAnsi" w:hAnsiTheme="minorHAnsi" w:cstheme="minorHAnsi"/>
          <w:sz w:val="20"/>
          <w:szCs w:val="20"/>
        </w:rPr>
        <w:t>Załącznik</w:t>
      </w:r>
      <w:r w:rsidR="008E3B54">
        <w:rPr>
          <w:rFonts w:asciiTheme="minorHAnsi" w:hAnsiTheme="minorHAnsi" w:cstheme="minorHAnsi"/>
          <w:sz w:val="20"/>
          <w:szCs w:val="20"/>
        </w:rPr>
        <w:t>u</w:t>
      </w:r>
      <w:r w:rsidR="008E3B54" w:rsidRPr="008E3B54">
        <w:rPr>
          <w:rFonts w:asciiTheme="minorHAnsi" w:hAnsiTheme="minorHAnsi" w:cstheme="minorHAnsi"/>
          <w:sz w:val="20"/>
          <w:szCs w:val="20"/>
        </w:rPr>
        <w:t xml:space="preserve"> nr 4 do Umowy</w:t>
      </w:r>
      <w:r w:rsidRPr="00EA74C7">
        <w:rPr>
          <w:rFonts w:asciiTheme="minorHAnsi" w:hAnsiTheme="minorHAnsi" w:cstheme="minorHAnsi"/>
          <w:sz w:val="20"/>
          <w:szCs w:val="20"/>
        </w:rPr>
        <w:t>.</w:t>
      </w:r>
    </w:p>
    <w:p w14:paraId="4616C09F" w14:textId="77777777" w:rsidR="00506370" w:rsidRPr="00EA74C7" w:rsidRDefault="00506370" w:rsidP="00A653BB">
      <w:pPr>
        <w:pStyle w:val="Akapitzlist"/>
        <w:numPr>
          <w:ilvl w:val="0"/>
          <w:numId w:val="39"/>
        </w:numPr>
        <w:ind w:left="426" w:hanging="426"/>
        <w:jc w:val="both"/>
        <w:rPr>
          <w:rFonts w:asciiTheme="minorHAnsi" w:hAnsiTheme="minorHAnsi" w:cstheme="minorHAnsi"/>
          <w:b/>
          <w:bCs/>
          <w:sz w:val="20"/>
          <w:szCs w:val="20"/>
        </w:rPr>
      </w:pPr>
      <w:r w:rsidRPr="00EA74C7">
        <w:rPr>
          <w:rFonts w:asciiTheme="minorHAnsi" w:hAnsiTheme="minorHAnsi" w:cstheme="minorHAnsi"/>
          <w:sz w:val="20"/>
          <w:szCs w:val="20"/>
        </w:rPr>
        <w:t xml:space="preserve">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71E86069" w14:textId="77777777" w:rsidR="00506370" w:rsidRPr="00EA74C7" w:rsidRDefault="00506370" w:rsidP="00A653BB">
      <w:pPr>
        <w:pStyle w:val="Akapitzlist"/>
        <w:numPr>
          <w:ilvl w:val="0"/>
          <w:numId w:val="39"/>
        </w:numPr>
        <w:ind w:left="426" w:hanging="426"/>
        <w:jc w:val="both"/>
        <w:rPr>
          <w:rFonts w:asciiTheme="minorHAnsi" w:hAnsiTheme="minorHAnsi" w:cstheme="minorHAnsi"/>
          <w:b/>
          <w:bCs/>
          <w:sz w:val="20"/>
          <w:szCs w:val="20"/>
        </w:rPr>
      </w:pPr>
      <w:r w:rsidRPr="00EA74C7">
        <w:rPr>
          <w:rFonts w:asciiTheme="minorHAnsi" w:hAnsiTheme="minorHAnsi" w:cstheme="minorHAnsi"/>
          <w:sz w:val="20"/>
          <w:szCs w:val="20"/>
        </w:rPr>
        <w:t xml:space="preserve">Wykonawca oświadcza, że: </w:t>
      </w:r>
    </w:p>
    <w:p w14:paraId="7AC79560" w14:textId="552BEA13" w:rsidR="00506370" w:rsidRPr="00EA74C7" w:rsidRDefault="00506370" w:rsidP="00A653BB">
      <w:pPr>
        <w:pStyle w:val="Akapitzlist"/>
        <w:numPr>
          <w:ilvl w:val="0"/>
          <w:numId w:val="40"/>
        </w:numPr>
        <w:spacing w:line="276" w:lineRule="auto"/>
        <w:ind w:left="851" w:hanging="426"/>
        <w:jc w:val="both"/>
        <w:rPr>
          <w:rFonts w:asciiTheme="minorHAnsi" w:hAnsiTheme="minorHAnsi" w:cstheme="minorHAnsi"/>
          <w:sz w:val="20"/>
          <w:szCs w:val="20"/>
        </w:rPr>
      </w:pPr>
      <w:r w:rsidRPr="00EA74C7">
        <w:rPr>
          <w:rFonts w:asciiTheme="minorHAnsi" w:hAnsiTheme="minorHAnsi" w:cstheme="minorHAnsi"/>
          <w:sz w:val="20"/>
          <w:szCs w:val="20"/>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PGE Dystrybucja S.A., również stosowali się do ww. przepisów prawa. </w:t>
      </w:r>
    </w:p>
    <w:p w14:paraId="55BA802E" w14:textId="25ADEE96" w:rsidR="00506370" w:rsidRPr="00D73720" w:rsidRDefault="00506370" w:rsidP="00A653BB">
      <w:pPr>
        <w:pStyle w:val="Akapitzlist"/>
        <w:numPr>
          <w:ilvl w:val="0"/>
          <w:numId w:val="40"/>
        </w:numPr>
        <w:spacing w:line="276" w:lineRule="auto"/>
        <w:ind w:left="851" w:hanging="426"/>
        <w:jc w:val="both"/>
        <w:rPr>
          <w:rFonts w:asciiTheme="minorHAnsi" w:hAnsiTheme="minorHAnsi" w:cstheme="minorHAnsi"/>
          <w:sz w:val="20"/>
          <w:szCs w:val="20"/>
        </w:rPr>
      </w:pPr>
      <w:r w:rsidRPr="00EA74C7">
        <w:rPr>
          <w:rFonts w:asciiTheme="minorHAnsi" w:hAnsiTheme="minorHAnsi" w:cstheme="minorHAnsi"/>
          <w:sz w:val="20"/>
          <w:szCs w:val="20"/>
        </w:rPr>
        <w:t>zapoznał się z treścią Kodeksu Postępowania dla Partnerów Biznesowych PGE Dystrybucja S.A. (https://pgedystrybucja.pl/przetargi.) i Jako Partner Biznesowy PGE Dystrybucja S.A., w rozumieniu</w:t>
      </w:r>
      <w:r w:rsidRPr="00D73720">
        <w:t xml:space="preserve"> </w:t>
      </w:r>
      <w:r w:rsidRPr="00D73720">
        <w:rPr>
          <w:rFonts w:asciiTheme="minorHAnsi" w:hAnsiTheme="minorHAnsi" w:cstheme="minorHAnsi"/>
          <w:sz w:val="20"/>
          <w:szCs w:val="20"/>
        </w:rPr>
        <w:t>tego Kodeksu, w sprawach związanych z realizacj</w:t>
      </w:r>
      <w:r w:rsidR="002306B5">
        <w:rPr>
          <w:rFonts w:asciiTheme="minorHAnsi" w:hAnsiTheme="minorHAnsi" w:cstheme="minorHAnsi"/>
          <w:sz w:val="20"/>
          <w:szCs w:val="20"/>
        </w:rPr>
        <w:t>ą</w:t>
      </w:r>
      <w:r w:rsidRPr="00D73720">
        <w:rPr>
          <w:rFonts w:asciiTheme="minorHAnsi" w:hAnsiTheme="minorHAnsi" w:cstheme="minorHAnsi"/>
          <w:sz w:val="20"/>
          <w:szCs w:val="20"/>
        </w:rPr>
        <w:t xml:space="preserve"> umów na rzecz PGE Dystrybucja S.A., przestrzegać będzie określonych tam standardów prawnych i etycznych oraz dołoży należytej staranności, aby Jego pracownicy, współpracownicy, podwykonawcy lub osoby, przy pomocy których będzie świadczyć usługi/dostawy, również przestrzegali tych standardów.</w:t>
      </w:r>
    </w:p>
    <w:p w14:paraId="6ED44BBC" w14:textId="49CBB0A9" w:rsidR="00506370" w:rsidRPr="006678D3" w:rsidRDefault="00506370" w:rsidP="00A653BB">
      <w:pPr>
        <w:pStyle w:val="Akapitzlist"/>
        <w:numPr>
          <w:ilvl w:val="0"/>
          <w:numId w:val="40"/>
        </w:numPr>
        <w:spacing w:line="276" w:lineRule="auto"/>
        <w:ind w:left="851" w:hanging="426"/>
        <w:jc w:val="both"/>
        <w:rPr>
          <w:rFonts w:asciiTheme="minorHAnsi" w:hAnsiTheme="minorHAnsi" w:cstheme="minorHAnsi"/>
          <w:sz w:val="20"/>
          <w:szCs w:val="20"/>
        </w:rPr>
      </w:pPr>
      <w:r>
        <w:rPr>
          <w:rFonts w:asciiTheme="minorHAnsi" w:hAnsiTheme="minorHAnsi" w:cstheme="minorHAnsi"/>
          <w:sz w:val="20"/>
          <w:szCs w:val="20"/>
        </w:rPr>
        <w:t>w</w:t>
      </w:r>
      <w:r w:rsidRPr="00D73720">
        <w:rPr>
          <w:rFonts w:asciiTheme="minorHAnsi" w:hAnsiTheme="minorHAnsi" w:cstheme="minorHAnsi"/>
          <w:sz w:val="20"/>
          <w:szCs w:val="20"/>
        </w:rPr>
        <w:t xml:space="preserve"> razie zgłoszenia przez PGE Dystrybucja S.A. wątpliwości odnośnie przestrzegania zasad określonych w ustępach powyżej przez Wykonawcę lub Jego pracowników, współpracowników, podwykonawców lub osób, przy pomocy których świadczy on usługi/dostawy</w:t>
      </w:r>
      <w:r w:rsidR="002306B5">
        <w:rPr>
          <w:rFonts w:asciiTheme="minorHAnsi" w:hAnsiTheme="minorHAnsi" w:cstheme="minorHAnsi"/>
          <w:sz w:val="20"/>
          <w:szCs w:val="20"/>
        </w:rPr>
        <w:t>,</w:t>
      </w:r>
      <w:r w:rsidRPr="00D73720">
        <w:rPr>
          <w:rFonts w:asciiTheme="minorHAnsi" w:hAnsiTheme="minorHAnsi" w:cstheme="minorHAnsi"/>
          <w:sz w:val="20"/>
          <w:szCs w:val="20"/>
        </w:rPr>
        <w:t xml:space="preserve"> Wykonawca podejmie działania naprawcze mające na celu ich usunięcie / podejmie działania mające na celu ich usunięcie / podejmie rozmowy w celu usunięcia takich wątpliwości. Wykonawca zobowiązuje się zapewnić, że realizacja spoczywających na Wykonawcy obowiązków umownych nie będzie zlecona lub powierzona pracownikom Zamawiającego, bądź przez nich współwykonywana.</w:t>
      </w:r>
    </w:p>
    <w:p w14:paraId="616A6222" w14:textId="77777777" w:rsidR="00506370" w:rsidRPr="00EA74C7" w:rsidRDefault="00506370" w:rsidP="00A653BB">
      <w:pPr>
        <w:pStyle w:val="Akapitzlist"/>
        <w:numPr>
          <w:ilvl w:val="0"/>
          <w:numId w:val="39"/>
        </w:numPr>
        <w:spacing w:line="276" w:lineRule="auto"/>
        <w:ind w:left="426" w:hanging="426"/>
        <w:jc w:val="both"/>
        <w:rPr>
          <w:rFonts w:asciiTheme="minorHAnsi" w:hAnsiTheme="minorHAnsi" w:cstheme="minorHAnsi"/>
          <w:sz w:val="20"/>
          <w:szCs w:val="20"/>
        </w:rPr>
      </w:pPr>
      <w:r w:rsidRPr="005F300D">
        <w:rPr>
          <w:rFonts w:asciiTheme="minorHAnsi" w:hAnsiTheme="minorHAnsi" w:cstheme="minorHAnsi"/>
          <w:sz w:val="20"/>
          <w:szCs w:val="20"/>
        </w:rPr>
        <w:t>W przypadku, gdy po Stronie Wykonawcy występuje kilka podmiotów działających wspólnie</w:t>
      </w:r>
      <w:r>
        <w:rPr>
          <w:rFonts w:asciiTheme="minorHAnsi" w:hAnsiTheme="minorHAnsi" w:cstheme="minorHAnsi"/>
          <w:sz w:val="20"/>
          <w:szCs w:val="20"/>
        </w:rPr>
        <w:t xml:space="preserve"> </w:t>
      </w:r>
      <w:r w:rsidRPr="00EA74C7">
        <w:rPr>
          <w:rFonts w:asciiTheme="minorHAnsi" w:hAnsiTheme="minorHAnsi" w:cstheme="minorHAnsi"/>
          <w:sz w:val="20"/>
          <w:szCs w:val="20"/>
        </w:rPr>
        <w:t>(w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w:t>
      </w:r>
      <w:r>
        <w:rPr>
          <w:rFonts w:asciiTheme="minorHAnsi" w:hAnsiTheme="minorHAnsi" w:cstheme="minorHAnsi"/>
          <w:sz w:val="20"/>
          <w:szCs w:val="20"/>
        </w:rPr>
        <w:t xml:space="preserve"> </w:t>
      </w:r>
      <w:r w:rsidRPr="00EA74C7">
        <w:rPr>
          <w:rFonts w:asciiTheme="minorHAnsi" w:hAnsiTheme="minorHAnsi" w:cstheme="minorHAnsi"/>
          <w:sz w:val="20"/>
          <w:szCs w:val="20"/>
        </w:rPr>
        <w:t>i do przyjmowania poleceń, zawiadomień i oświadczeń na rzecz i w imieniu wszystkich podmiotów realizujących wspólnie Umowę.</w:t>
      </w:r>
    </w:p>
    <w:p w14:paraId="49438F7D" w14:textId="77777777" w:rsidR="00506370" w:rsidRPr="005F300D" w:rsidRDefault="00506370" w:rsidP="00A653BB">
      <w:pPr>
        <w:pStyle w:val="Akapitzlist"/>
        <w:numPr>
          <w:ilvl w:val="0"/>
          <w:numId w:val="39"/>
        </w:numPr>
        <w:spacing w:line="276" w:lineRule="auto"/>
        <w:ind w:left="426" w:hanging="426"/>
        <w:jc w:val="both"/>
        <w:rPr>
          <w:rFonts w:asciiTheme="minorHAnsi" w:hAnsiTheme="minorHAnsi" w:cstheme="minorHAnsi"/>
          <w:sz w:val="20"/>
          <w:szCs w:val="20"/>
        </w:rPr>
      </w:pPr>
      <w:r w:rsidRPr="005F300D">
        <w:rPr>
          <w:rFonts w:asciiTheme="minorHAnsi" w:hAnsiTheme="minorHAnsi" w:cstheme="minorHAnsi"/>
          <w:sz w:val="20"/>
          <w:szCs w:val="20"/>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ze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3FE47FC8" w14:textId="77777777" w:rsidR="00506370" w:rsidRDefault="00506370" w:rsidP="00A653BB">
      <w:pPr>
        <w:pStyle w:val="Akapitzlist"/>
        <w:numPr>
          <w:ilvl w:val="0"/>
          <w:numId w:val="39"/>
        </w:numPr>
        <w:spacing w:line="276" w:lineRule="auto"/>
        <w:ind w:left="426" w:hanging="426"/>
        <w:jc w:val="both"/>
        <w:rPr>
          <w:rFonts w:asciiTheme="minorHAnsi" w:hAnsiTheme="minorHAnsi" w:cstheme="minorHAnsi"/>
          <w:sz w:val="20"/>
          <w:szCs w:val="20"/>
        </w:rPr>
      </w:pPr>
      <w:r w:rsidRPr="005F300D">
        <w:rPr>
          <w:rFonts w:asciiTheme="minorHAnsi" w:hAnsiTheme="minorHAnsi" w:cstheme="minorHAnsi"/>
          <w:sz w:val="20"/>
          <w:szCs w:val="20"/>
        </w:rPr>
        <w:t>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z odpowiedzialności względem osób trzecich.</w:t>
      </w:r>
    </w:p>
    <w:p w14:paraId="72B30777" w14:textId="63BE04A7" w:rsidR="00FD2748" w:rsidRPr="000511A2" w:rsidRDefault="00FD2748" w:rsidP="000511A2">
      <w:pPr>
        <w:spacing w:before="240" w:after="120" w:line="276" w:lineRule="auto"/>
        <w:ind w:left="0" w:firstLine="0"/>
        <w:jc w:val="center"/>
        <w:rPr>
          <w:rFonts w:asciiTheme="minorHAnsi" w:hAnsiTheme="minorHAnsi" w:cstheme="minorHAnsi"/>
          <w:b/>
          <w:bCs/>
          <w:sz w:val="20"/>
          <w:szCs w:val="20"/>
        </w:rPr>
      </w:pPr>
      <w:r w:rsidRPr="000511A2">
        <w:rPr>
          <w:rFonts w:asciiTheme="minorHAnsi" w:hAnsiTheme="minorHAnsi" w:cstheme="minorHAnsi"/>
          <w:b/>
          <w:bCs/>
          <w:sz w:val="20"/>
          <w:szCs w:val="20"/>
        </w:rPr>
        <w:t xml:space="preserve">§ 3 </w:t>
      </w:r>
      <w:r w:rsidR="003F5844">
        <w:rPr>
          <w:rFonts w:asciiTheme="minorHAnsi" w:hAnsiTheme="minorHAnsi" w:cstheme="minorHAnsi"/>
          <w:b/>
          <w:bCs/>
          <w:sz w:val="20"/>
          <w:szCs w:val="20"/>
        </w:rPr>
        <w:t>Wynagrodzenie, w</w:t>
      </w:r>
      <w:r w:rsidRPr="000511A2">
        <w:rPr>
          <w:rFonts w:asciiTheme="minorHAnsi" w:hAnsiTheme="minorHAnsi" w:cstheme="minorHAnsi"/>
          <w:b/>
          <w:bCs/>
          <w:sz w:val="20"/>
          <w:szCs w:val="20"/>
        </w:rPr>
        <w:t>arunki płatności</w:t>
      </w:r>
    </w:p>
    <w:p w14:paraId="59324562" w14:textId="04953CD1"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 xml:space="preserve">Zamawiający za świadczone przez Wykonawcę usługi będzie płacił Wykonawcy miesięczne wynagrodzenie ryczałtowe w wysokości </w:t>
      </w:r>
      <w:r w:rsidR="00D81330" w:rsidRPr="00D81330">
        <w:rPr>
          <w:rFonts w:asciiTheme="minorHAnsi" w:hAnsiTheme="minorHAnsi" w:cstheme="minorHAnsi"/>
          <w:bCs/>
          <w:sz w:val="20"/>
          <w:szCs w:val="20"/>
        </w:rPr>
        <w:t xml:space="preserve">netto: </w:t>
      </w:r>
      <w:r w:rsidR="00D81330" w:rsidRPr="00BB6B77">
        <w:rPr>
          <w:rFonts w:asciiTheme="minorHAnsi" w:hAnsiTheme="minorHAnsi" w:cstheme="minorHAnsi"/>
          <w:b/>
          <w:bCs/>
          <w:sz w:val="20"/>
          <w:szCs w:val="20"/>
          <w:highlight w:val="yellow"/>
        </w:rPr>
        <w:t>………………….</w:t>
      </w:r>
      <w:r w:rsidR="00D81330" w:rsidRPr="00DE4396">
        <w:rPr>
          <w:rFonts w:asciiTheme="minorHAnsi" w:hAnsiTheme="minorHAnsi" w:cstheme="minorHAnsi"/>
          <w:b/>
          <w:bCs/>
          <w:sz w:val="20"/>
          <w:szCs w:val="20"/>
        </w:rPr>
        <w:t xml:space="preserve"> </w:t>
      </w:r>
      <w:r w:rsidR="002828B5" w:rsidRPr="00BE3635">
        <w:rPr>
          <w:rFonts w:asciiTheme="minorHAnsi" w:hAnsiTheme="minorHAnsi" w:cstheme="minorHAnsi"/>
          <w:bCs/>
          <w:sz w:val="20"/>
          <w:szCs w:val="20"/>
        </w:rPr>
        <w:t>złotych</w:t>
      </w:r>
      <w:r w:rsidR="00D81330" w:rsidRPr="00DE4396">
        <w:rPr>
          <w:rFonts w:asciiTheme="minorHAnsi" w:hAnsiTheme="minorHAnsi" w:cstheme="minorHAnsi"/>
          <w:bCs/>
          <w:sz w:val="20"/>
          <w:szCs w:val="20"/>
        </w:rPr>
        <w:t xml:space="preserve"> (słownie: </w:t>
      </w:r>
      <w:r w:rsidR="00D81330" w:rsidRPr="00BB6B77">
        <w:rPr>
          <w:rFonts w:asciiTheme="minorHAnsi" w:hAnsiTheme="minorHAnsi" w:cstheme="minorHAnsi"/>
          <w:b/>
          <w:sz w:val="20"/>
          <w:szCs w:val="20"/>
          <w:highlight w:val="yellow"/>
        </w:rPr>
        <w:t>………………….</w:t>
      </w:r>
      <w:r w:rsidR="00D81330" w:rsidRPr="007442BB">
        <w:rPr>
          <w:rFonts w:asciiTheme="minorHAnsi" w:hAnsiTheme="minorHAnsi" w:cstheme="minorHAnsi"/>
          <w:bCs/>
          <w:sz w:val="20"/>
          <w:szCs w:val="20"/>
        </w:rPr>
        <w:t xml:space="preserve"> złotych 00/100</w:t>
      </w:r>
      <w:r w:rsidR="00D81330" w:rsidRPr="00D81330">
        <w:rPr>
          <w:rFonts w:asciiTheme="minorHAnsi" w:hAnsiTheme="minorHAnsi" w:cstheme="minorHAnsi"/>
          <w:bCs/>
          <w:sz w:val="20"/>
          <w:szCs w:val="20"/>
        </w:rPr>
        <w:t>)</w:t>
      </w:r>
      <w:r w:rsidRPr="00F770FD">
        <w:rPr>
          <w:rFonts w:asciiTheme="minorHAnsi" w:hAnsiTheme="minorHAnsi" w:cstheme="minorHAnsi"/>
          <w:bCs/>
          <w:sz w:val="20"/>
          <w:szCs w:val="20"/>
        </w:rPr>
        <w:t>.</w:t>
      </w:r>
      <w:r w:rsidR="00EA60DF">
        <w:rPr>
          <w:rFonts w:asciiTheme="minorHAnsi" w:hAnsiTheme="minorHAnsi" w:cstheme="minorHAnsi"/>
          <w:bCs/>
          <w:sz w:val="20"/>
          <w:szCs w:val="20"/>
        </w:rPr>
        <w:t xml:space="preserve"> </w:t>
      </w:r>
      <w:r w:rsidR="00EA60DF" w:rsidRPr="00EA60DF">
        <w:rPr>
          <w:rFonts w:asciiTheme="minorHAnsi" w:hAnsiTheme="minorHAnsi" w:cstheme="minorHAnsi"/>
          <w:bCs/>
          <w:sz w:val="20"/>
          <w:szCs w:val="20"/>
        </w:rPr>
        <w:t xml:space="preserve">W przypadku niepełnego miesiąca </w:t>
      </w:r>
      <w:r w:rsidR="008E3B54">
        <w:rPr>
          <w:rFonts w:asciiTheme="minorHAnsi" w:hAnsiTheme="minorHAnsi" w:cstheme="minorHAnsi"/>
          <w:bCs/>
          <w:sz w:val="20"/>
          <w:szCs w:val="20"/>
        </w:rPr>
        <w:t>obowiązywania Umowy</w:t>
      </w:r>
      <w:r w:rsidR="00EA60DF" w:rsidRPr="00EA60DF">
        <w:rPr>
          <w:rFonts w:asciiTheme="minorHAnsi" w:hAnsiTheme="minorHAnsi" w:cstheme="minorHAnsi"/>
          <w:bCs/>
          <w:sz w:val="20"/>
          <w:szCs w:val="20"/>
        </w:rPr>
        <w:t xml:space="preserve">, wartość wynagrodzenia </w:t>
      </w:r>
      <w:r w:rsidR="008E3B54">
        <w:rPr>
          <w:rFonts w:asciiTheme="minorHAnsi" w:hAnsiTheme="minorHAnsi" w:cstheme="minorHAnsi"/>
          <w:bCs/>
          <w:sz w:val="20"/>
          <w:szCs w:val="20"/>
        </w:rPr>
        <w:t xml:space="preserve">Wykonawcy </w:t>
      </w:r>
      <w:r w:rsidR="00EA60DF" w:rsidRPr="00EA60DF">
        <w:rPr>
          <w:rFonts w:asciiTheme="minorHAnsi" w:hAnsiTheme="minorHAnsi" w:cstheme="minorHAnsi"/>
          <w:bCs/>
          <w:sz w:val="20"/>
          <w:szCs w:val="20"/>
        </w:rPr>
        <w:t>zostanie przeliczona proporcjonalnie do liczby dni</w:t>
      </w:r>
      <w:r w:rsidR="008E3B54">
        <w:rPr>
          <w:rFonts w:asciiTheme="minorHAnsi" w:hAnsiTheme="minorHAnsi" w:cstheme="minorHAnsi"/>
          <w:bCs/>
          <w:sz w:val="20"/>
          <w:szCs w:val="20"/>
        </w:rPr>
        <w:t xml:space="preserve"> obowiązywania Umowy w tym miesiącu</w:t>
      </w:r>
      <w:r w:rsidR="00EA60DF">
        <w:rPr>
          <w:rFonts w:asciiTheme="minorHAnsi" w:hAnsiTheme="minorHAnsi" w:cstheme="minorHAnsi"/>
          <w:bCs/>
          <w:sz w:val="20"/>
          <w:szCs w:val="20"/>
        </w:rPr>
        <w:t>.</w:t>
      </w:r>
    </w:p>
    <w:p w14:paraId="7FEE276F" w14:textId="77777777" w:rsidR="00B6269A" w:rsidRDefault="00FD2748" w:rsidP="00A653BB">
      <w:pPr>
        <w:numPr>
          <w:ilvl w:val="0"/>
          <w:numId w:val="5"/>
        </w:numPr>
        <w:spacing w:after="0" w:line="276" w:lineRule="auto"/>
        <w:ind w:left="426" w:hanging="426"/>
        <w:rPr>
          <w:rFonts w:asciiTheme="minorHAnsi" w:hAnsiTheme="minorHAnsi" w:cstheme="minorHAnsi"/>
          <w:bCs/>
          <w:sz w:val="20"/>
          <w:szCs w:val="20"/>
        </w:rPr>
      </w:pPr>
      <w:r w:rsidRPr="00F770FD">
        <w:rPr>
          <w:rFonts w:asciiTheme="minorHAnsi" w:hAnsiTheme="minorHAnsi" w:cstheme="minorHAnsi"/>
          <w:bCs/>
          <w:sz w:val="20"/>
          <w:szCs w:val="20"/>
        </w:rPr>
        <w:t>Łąc</w:t>
      </w:r>
      <w:r w:rsidRPr="00D6183B">
        <w:rPr>
          <w:rFonts w:asciiTheme="minorHAnsi" w:hAnsiTheme="minorHAnsi" w:cstheme="minorHAnsi"/>
          <w:bCs/>
          <w:sz w:val="20"/>
          <w:szCs w:val="20"/>
        </w:rPr>
        <w:t>zne wynagrodzenie Wykonawcy z tytułu wykonania Przedmiotu Umowy, o którym mowa w § 1 wynosi</w:t>
      </w:r>
      <w:r w:rsidR="00B6269A">
        <w:rPr>
          <w:rFonts w:asciiTheme="minorHAnsi" w:hAnsiTheme="minorHAnsi" w:cstheme="minorHAnsi"/>
          <w:bCs/>
          <w:sz w:val="20"/>
          <w:szCs w:val="20"/>
        </w:rPr>
        <w:t>:</w:t>
      </w:r>
    </w:p>
    <w:p w14:paraId="6AB36384" w14:textId="47BB3327" w:rsidR="00B6269A" w:rsidRDefault="00B6269A" w:rsidP="00B6269A">
      <w:pPr>
        <w:spacing w:after="0" w:line="276" w:lineRule="auto"/>
        <w:ind w:left="426" w:firstLine="0"/>
        <w:rPr>
          <w:rFonts w:asciiTheme="minorHAnsi" w:hAnsiTheme="minorHAnsi" w:cstheme="minorHAnsi"/>
          <w:bCs/>
          <w:sz w:val="20"/>
          <w:szCs w:val="20"/>
        </w:rPr>
      </w:pPr>
      <w:r w:rsidRPr="00BE3635">
        <w:rPr>
          <w:rFonts w:asciiTheme="minorHAnsi" w:hAnsiTheme="minorHAnsi" w:cstheme="minorHAnsi"/>
          <w:bCs/>
          <w:sz w:val="20"/>
          <w:szCs w:val="20"/>
        </w:rPr>
        <w:t xml:space="preserve">Wartość Umowy netto: </w:t>
      </w:r>
      <w:r w:rsidRPr="00BB6B77">
        <w:rPr>
          <w:rFonts w:asciiTheme="minorHAnsi" w:hAnsiTheme="minorHAnsi" w:cstheme="minorHAnsi"/>
          <w:b/>
          <w:bCs/>
          <w:sz w:val="20"/>
          <w:szCs w:val="20"/>
          <w:highlight w:val="yellow"/>
        </w:rPr>
        <w:t>…………………..</w:t>
      </w:r>
      <w:r w:rsidRPr="00BE3635">
        <w:rPr>
          <w:rFonts w:asciiTheme="minorHAnsi" w:hAnsiTheme="minorHAnsi" w:cstheme="minorHAnsi"/>
          <w:b/>
          <w:bCs/>
          <w:sz w:val="20"/>
          <w:szCs w:val="20"/>
        </w:rPr>
        <w:t xml:space="preserve"> </w:t>
      </w:r>
      <w:r w:rsidRPr="00BE3635">
        <w:rPr>
          <w:rFonts w:asciiTheme="minorHAnsi" w:hAnsiTheme="minorHAnsi" w:cstheme="minorHAnsi"/>
          <w:bCs/>
          <w:sz w:val="20"/>
          <w:szCs w:val="20"/>
        </w:rPr>
        <w:t xml:space="preserve">złotych (słownie: </w:t>
      </w:r>
      <w:r w:rsidRPr="00BB6B77">
        <w:rPr>
          <w:rFonts w:asciiTheme="minorHAnsi" w:hAnsiTheme="minorHAnsi" w:cstheme="minorHAnsi"/>
          <w:b/>
          <w:sz w:val="20"/>
          <w:szCs w:val="20"/>
          <w:highlight w:val="yellow"/>
        </w:rPr>
        <w:t>………………………………………</w:t>
      </w:r>
      <w:r w:rsidR="002828B5">
        <w:rPr>
          <w:rFonts w:asciiTheme="minorHAnsi" w:hAnsiTheme="minorHAnsi" w:cstheme="minorHAnsi"/>
          <w:bCs/>
          <w:sz w:val="20"/>
          <w:szCs w:val="20"/>
        </w:rPr>
        <w:t xml:space="preserve"> </w:t>
      </w:r>
      <w:r w:rsidR="002828B5" w:rsidRPr="00BE3635">
        <w:rPr>
          <w:rFonts w:asciiTheme="minorHAnsi" w:hAnsiTheme="minorHAnsi" w:cstheme="minorHAnsi"/>
          <w:bCs/>
          <w:sz w:val="20"/>
          <w:szCs w:val="20"/>
        </w:rPr>
        <w:t>złotych</w:t>
      </w:r>
      <w:r w:rsidRPr="00BE3635">
        <w:rPr>
          <w:rFonts w:asciiTheme="minorHAnsi" w:hAnsiTheme="minorHAnsi" w:cstheme="minorHAnsi"/>
          <w:bCs/>
          <w:sz w:val="20"/>
          <w:szCs w:val="20"/>
        </w:rPr>
        <w:t xml:space="preserve"> 00/100).</w:t>
      </w:r>
    </w:p>
    <w:p w14:paraId="5AFF0436" w14:textId="4C5C79D6" w:rsidR="00B6269A" w:rsidRDefault="00B6269A" w:rsidP="00B6269A">
      <w:pPr>
        <w:spacing w:after="0" w:line="276" w:lineRule="auto"/>
        <w:ind w:left="426" w:firstLine="0"/>
        <w:rPr>
          <w:rFonts w:asciiTheme="minorHAnsi" w:hAnsiTheme="minorHAnsi" w:cstheme="minorHAnsi"/>
          <w:bCs/>
          <w:sz w:val="20"/>
          <w:szCs w:val="20"/>
        </w:rPr>
      </w:pPr>
      <w:r w:rsidRPr="00BE3635">
        <w:rPr>
          <w:rFonts w:asciiTheme="minorHAnsi" w:hAnsiTheme="minorHAnsi" w:cstheme="minorHAnsi"/>
          <w:bCs/>
          <w:sz w:val="20"/>
          <w:szCs w:val="20"/>
        </w:rPr>
        <w:t>Wartość VAT</w:t>
      </w:r>
      <w:r>
        <w:rPr>
          <w:rFonts w:asciiTheme="minorHAnsi" w:hAnsiTheme="minorHAnsi" w:cstheme="minorHAnsi"/>
          <w:bCs/>
          <w:sz w:val="20"/>
          <w:szCs w:val="20"/>
        </w:rPr>
        <w:t>:</w:t>
      </w:r>
      <w:r w:rsidRPr="00BE3635">
        <w:rPr>
          <w:rFonts w:asciiTheme="minorHAnsi" w:hAnsiTheme="minorHAnsi" w:cstheme="minorHAnsi"/>
          <w:bCs/>
          <w:sz w:val="20"/>
          <w:szCs w:val="20"/>
        </w:rPr>
        <w:t xml:space="preserve"> </w:t>
      </w:r>
      <w:r w:rsidRPr="00BB6B77">
        <w:rPr>
          <w:rFonts w:asciiTheme="minorHAnsi" w:hAnsiTheme="minorHAnsi" w:cstheme="minorHAnsi"/>
          <w:b/>
          <w:bCs/>
          <w:sz w:val="20"/>
          <w:szCs w:val="20"/>
          <w:highlight w:val="yellow"/>
        </w:rPr>
        <w:t>…………………..</w:t>
      </w:r>
      <w:r w:rsidRPr="00BE3635">
        <w:rPr>
          <w:rFonts w:asciiTheme="minorHAnsi" w:hAnsiTheme="minorHAnsi" w:cstheme="minorHAnsi"/>
          <w:bCs/>
          <w:sz w:val="20"/>
          <w:szCs w:val="20"/>
        </w:rPr>
        <w:t xml:space="preserve"> złotych (słownie: </w:t>
      </w:r>
      <w:r w:rsidRPr="00BB6B77">
        <w:rPr>
          <w:rFonts w:asciiTheme="minorHAnsi" w:hAnsiTheme="minorHAnsi" w:cstheme="minorHAnsi"/>
          <w:bCs/>
          <w:sz w:val="20"/>
          <w:szCs w:val="20"/>
          <w:highlight w:val="yellow"/>
        </w:rPr>
        <w:t>………………………………………………………</w:t>
      </w:r>
      <w:r w:rsidR="002828B5">
        <w:rPr>
          <w:rFonts w:asciiTheme="minorHAnsi" w:hAnsiTheme="minorHAnsi" w:cstheme="minorHAnsi"/>
          <w:bCs/>
          <w:sz w:val="20"/>
          <w:szCs w:val="20"/>
        </w:rPr>
        <w:t xml:space="preserve"> </w:t>
      </w:r>
      <w:r w:rsidR="002828B5" w:rsidRPr="00BE3635">
        <w:rPr>
          <w:rFonts w:asciiTheme="minorHAnsi" w:hAnsiTheme="minorHAnsi" w:cstheme="minorHAnsi"/>
          <w:bCs/>
          <w:sz w:val="20"/>
          <w:szCs w:val="20"/>
        </w:rPr>
        <w:t>złotych</w:t>
      </w:r>
      <w:r w:rsidRPr="00BE3635">
        <w:rPr>
          <w:rFonts w:asciiTheme="minorHAnsi" w:hAnsiTheme="minorHAnsi" w:cstheme="minorHAnsi"/>
          <w:bCs/>
          <w:sz w:val="20"/>
          <w:szCs w:val="20"/>
        </w:rPr>
        <w:t xml:space="preserve"> 00/100),</w:t>
      </w:r>
    </w:p>
    <w:p w14:paraId="0DE326A0" w14:textId="028CCD4E" w:rsidR="00B6269A" w:rsidRPr="00BE3635" w:rsidRDefault="00B6269A" w:rsidP="00B6269A">
      <w:pPr>
        <w:spacing w:after="0" w:line="276" w:lineRule="auto"/>
        <w:ind w:left="426" w:firstLine="0"/>
        <w:rPr>
          <w:rFonts w:asciiTheme="minorHAnsi" w:hAnsiTheme="minorHAnsi" w:cstheme="minorHAnsi"/>
          <w:bCs/>
          <w:sz w:val="20"/>
          <w:szCs w:val="20"/>
        </w:rPr>
      </w:pPr>
      <w:r w:rsidRPr="00BE3635">
        <w:rPr>
          <w:rFonts w:asciiTheme="minorHAnsi" w:hAnsiTheme="minorHAnsi" w:cstheme="minorHAnsi"/>
          <w:bCs/>
          <w:sz w:val="20"/>
          <w:szCs w:val="20"/>
        </w:rPr>
        <w:t xml:space="preserve">Wartość Umowy brutto: </w:t>
      </w:r>
      <w:r w:rsidRPr="00BB6B77">
        <w:rPr>
          <w:rFonts w:asciiTheme="minorHAnsi" w:hAnsiTheme="minorHAnsi" w:cstheme="minorHAnsi"/>
          <w:b/>
          <w:bCs/>
          <w:sz w:val="20"/>
          <w:szCs w:val="20"/>
          <w:highlight w:val="yellow"/>
        </w:rPr>
        <w:t>…………………..</w:t>
      </w:r>
      <w:r w:rsidRPr="00BE3635">
        <w:rPr>
          <w:rFonts w:asciiTheme="minorHAnsi" w:hAnsiTheme="minorHAnsi" w:cstheme="minorHAnsi"/>
          <w:b/>
          <w:bCs/>
          <w:sz w:val="20"/>
          <w:szCs w:val="20"/>
        </w:rPr>
        <w:t xml:space="preserve"> </w:t>
      </w:r>
      <w:r w:rsidRPr="00BE3635">
        <w:rPr>
          <w:rFonts w:asciiTheme="minorHAnsi" w:hAnsiTheme="minorHAnsi" w:cstheme="minorHAnsi"/>
          <w:bCs/>
          <w:sz w:val="20"/>
          <w:szCs w:val="20"/>
        </w:rPr>
        <w:t xml:space="preserve">złotych (słownie: </w:t>
      </w:r>
      <w:r w:rsidRPr="00BB6B77">
        <w:rPr>
          <w:rFonts w:asciiTheme="minorHAnsi" w:hAnsiTheme="minorHAnsi" w:cstheme="minorHAnsi"/>
          <w:bCs/>
          <w:sz w:val="20"/>
          <w:szCs w:val="20"/>
          <w:highlight w:val="yellow"/>
        </w:rPr>
        <w:t>……………………………………..</w:t>
      </w:r>
      <w:r w:rsidR="002828B5">
        <w:rPr>
          <w:rFonts w:asciiTheme="minorHAnsi" w:hAnsiTheme="minorHAnsi" w:cstheme="minorHAnsi"/>
          <w:bCs/>
          <w:sz w:val="20"/>
          <w:szCs w:val="20"/>
        </w:rPr>
        <w:t xml:space="preserve"> </w:t>
      </w:r>
      <w:r w:rsidR="002828B5" w:rsidRPr="00BE3635">
        <w:rPr>
          <w:rFonts w:asciiTheme="minorHAnsi" w:hAnsiTheme="minorHAnsi" w:cstheme="minorHAnsi"/>
          <w:bCs/>
          <w:sz w:val="20"/>
          <w:szCs w:val="20"/>
        </w:rPr>
        <w:t>złotych</w:t>
      </w:r>
      <w:r w:rsidRPr="00BE3635">
        <w:rPr>
          <w:rFonts w:asciiTheme="minorHAnsi" w:hAnsiTheme="minorHAnsi" w:cstheme="minorHAnsi"/>
          <w:bCs/>
          <w:sz w:val="20"/>
          <w:szCs w:val="20"/>
        </w:rPr>
        <w:t xml:space="preserve"> 00/100).</w:t>
      </w:r>
    </w:p>
    <w:p w14:paraId="54EC9080" w14:textId="5E4D7215" w:rsidR="00FD2748" w:rsidRPr="00D6183B" w:rsidRDefault="00B6269A" w:rsidP="00B6269A">
      <w:pPr>
        <w:spacing w:after="0" w:line="276" w:lineRule="auto"/>
        <w:ind w:left="425" w:firstLine="0"/>
        <w:rPr>
          <w:rFonts w:asciiTheme="minorHAnsi" w:hAnsiTheme="minorHAnsi" w:cstheme="minorHAnsi"/>
          <w:bCs/>
          <w:sz w:val="20"/>
          <w:szCs w:val="20"/>
        </w:rPr>
      </w:pPr>
      <w:r w:rsidRPr="00BE3635">
        <w:rPr>
          <w:rFonts w:asciiTheme="minorHAnsi" w:hAnsiTheme="minorHAnsi" w:cstheme="minorHAnsi"/>
          <w:bCs/>
          <w:sz w:val="20"/>
          <w:szCs w:val="20"/>
        </w:rPr>
        <w:t>Strony ustalają, że wysokość stawki podatku VAT będzie zgodna z przepisami ustawy o podatku VAT.</w:t>
      </w:r>
    </w:p>
    <w:p w14:paraId="7BDCE90F" w14:textId="3309620E" w:rsidR="00FD2748" w:rsidRPr="00B6635C"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Wynagrodzenie, o którym mowa w § 3 ust. </w:t>
      </w:r>
      <w:r w:rsidR="00AC652E">
        <w:rPr>
          <w:rFonts w:asciiTheme="minorHAnsi" w:hAnsiTheme="minorHAnsi" w:cstheme="minorHAnsi"/>
          <w:bCs/>
          <w:sz w:val="20"/>
          <w:szCs w:val="20"/>
        </w:rPr>
        <w:t xml:space="preserve">1 i </w:t>
      </w:r>
      <w:r w:rsidRPr="00F770FD">
        <w:rPr>
          <w:rFonts w:asciiTheme="minorHAnsi" w:hAnsiTheme="minorHAnsi" w:cstheme="minorHAnsi"/>
          <w:bCs/>
          <w:sz w:val="20"/>
          <w:szCs w:val="20"/>
        </w:rPr>
        <w:t xml:space="preserve">2 </w:t>
      </w:r>
      <w:r>
        <w:rPr>
          <w:rFonts w:asciiTheme="minorHAnsi" w:hAnsiTheme="minorHAnsi" w:cstheme="minorHAnsi"/>
          <w:bCs/>
          <w:sz w:val="20"/>
          <w:szCs w:val="20"/>
        </w:rPr>
        <w:t xml:space="preserve">jest wynagrodzeniem ryczałtowym i </w:t>
      </w:r>
      <w:r w:rsidRPr="00F770FD">
        <w:rPr>
          <w:rFonts w:asciiTheme="minorHAnsi" w:hAnsiTheme="minorHAnsi" w:cstheme="minorHAnsi"/>
          <w:bCs/>
          <w:sz w:val="20"/>
          <w:szCs w:val="20"/>
        </w:rPr>
        <w:t xml:space="preserve">obejmuje wszystkie świadczenia Wykonawcy konieczne do prawidłowego, funkcjonalnego i terminowego wykonania przedmiotu </w:t>
      </w:r>
      <w:r w:rsidR="002306B5">
        <w:rPr>
          <w:rFonts w:asciiTheme="minorHAnsi" w:hAnsiTheme="minorHAnsi" w:cstheme="minorHAnsi"/>
          <w:bCs/>
          <w:sz w:val="20"/>
          <w:szCs w:val="20"/>
        </w:rPr>
        <w:t>U</w:t>
      </w:r>
      <w:r w:rsidRPr="00F770FD">
        <w:rPr>
          <w:rFonts w:asciiTheme="minorHAnsi" w:hAnsiTheme="minorHAnsi" w:cstheme="minorHAnsi"/>
          <w:bCs/>
          <w:sz w:val="20"/>
          <w:szCs w:val="20"/>
        </w:rPr>
        <w:t xml:space="preserve">mowy, nawet gdy obowiązek wykonania świadczenia nie wynika wprost z dokumentów leżących u podstaw </w:t>
      </w:r>
      <w:r w:rsidR="002306B5">
        <w:rPr>
          <w:rFonts w:asciiTheme="minorHAnsi" w:hAnsiTheme="minorHAnsi" w:cstheme="minorHAnsi"/>
          <w:bCs/>
          <w:sz w:val="20"/>
          <w:szCs w:val="20"/>
        </w:rPr>
        <w:t>U</w:t>
      </w:r>
      <w:r w:rsidRPr="00F770FD">
        <w:rPr>
          <w:rFonts w:asciiTheme="minorHAnsi" w:hAnsiTheme="minorHAnsi" w:cstheme="minorHAnsi"/>
          <w:bCs/>
          <w:sz w:val="20"/>
          <w:szCs w:val="20"/>
        </w:rPr>
        <w:t xml:space="preserve">mowy. </w:t>
      </w:r>
      <w:r w:rsidRPr="00B6635C">
        <w:rPr>
          <w:rFonts w:asciiTheme="minorHAnsi" w:hAnsiTheme="minorHAnsi" w:cstheme="minorHAnsi"/>
          <w:bCs/>
          <w:sz w:val="20"/>
          <w:szCs w:val="20"/>
        </w:rPr>
        <w:t xml:space="preserve">Powyższe obejmuje również koszty licencyjne w ramach instalowania poprawek, aktualizacji lub innego rodzaju wsparcia dla oprogramowania – zgodnie z zakresem </w:t>
      </w:r>
      <w:r w:rsidRPr="00615738">
        <w:rPr>
          <w:rFonts w:asciiTheme="minorHAnsi" w:hAnsiTheme="minorHAnsi" w:cstheme="minorHAnsi"/>
          <w:bCs/>
          <w:sz w:val="20"/>
          <w:szCs w:val="20"/>
        </w:rPr>
        <w:t>Załącznika nr 1.</w:t>
      </w:r>
      <w:r w:rsidRPr="00B6635C">
        <w:rPr>
          <w:rFonts w:asciiTheme="minorHAnsi" w:hAnsiTheme="minorHAnsi" w:cstheme="minorHAnsi"/>
          <w:bCs/>
          <w:sz w:val="20"/>
          <w:szCs w:val="20"/>
        </w:rPr>
        <w:t xml:space="preserve"> </w:t>
      </w:r>
    </w:p>
    <w:p w14:paraId="64E5D18B" w14:textId="77777777"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Wynagrodzenie będzie przysługiwało Wykonawcy również w sytuacji braku zgłoszeń serwisowych w danym miesiącu.</w:t>
      </w:r>
    </w:p>
    <w:p w14:paraId="5FA4AD51" w14:textId="107A49B5"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Wynagrodzenie będzie płatne miesięcznie przelewem na konto bankowe Wykonawcy, na podstawie wystawionej przez Wykonawcę faktury VAT w terminie 30 dni od jej</w:t>
      </w:r>
      <w:r>
        <w:rPr>
          <w:rFonts w:asciiTheme="minorHAnsi" w:hAnsiTheme="minorHAnsi" w:cstheme="minorHAnsi"/>
          <w:bCs/>
          <w:sz w:val="20"/>
          <w:szCs w:val="20"/>
        </w:rPr>
        <w:t xml:space="preserve"> doręczenia</w:t>
      </w:r>
      <w:r w:rsidRPr="00F770FD">
        <w:rPr>
          <w:rFonts w:asciiTheme="minorHAnsi" w:hAnsiTheme="minorHAnsi" w:cstheme="minorHAnsi"/>
          <w:bCs/>
          <w:sz w:val="20"/>
          <w:szCs w:val="20"/>
        </w:rPr>
        <w:t>. Faktura VAT może być wystawiona po przedstawieniu raportu</w:t>
      </w:r>
      <w:r w:rsidR="00D335A4">
        <w:rPr>
          <w:rFonts w:asciiTheme="minorHAnsi" w:hAnsiTheme="minorHAnsi" w:cstheme="minorHAnsi"/>
          <w:bCs/>
          <w:sz w:val="20"/>
          <w:szCs w:val="20"/>
        </w:rPr>
        <w:t>,</w:t>
      </w:r>
      <w:r w:rsidRPr="00F770FD">
        <w:rPr>
          <w:rFonts w:asciiTheme="minorHAnsi" w:hAnsiTheme="minorHAnsi" w:cstheme="minorHAnsi"/>
          <w:bCs/>
          <w:sz w:val="20"/>
          <w:szCs w:val="20"/>
        </w:rPr>
        <w:t xml:space="preserve"> o którym mowa w § 2 ust. </w:t>
      </w:r>
      <w:r w:rsidR="00AC652E">
        <w:rPr>
          <w:rFonts w:asciiTheme="minorHAnsi" w:hAnsiTheme="minorHAnsi" w:cstheme="minorHAnsi"/>
          <w:bCs/>
          <w:sz w:val="20"/>
          <w:szCs w:val="20"/>
        </w:rPr>
        <w:t>5</w:t>
      </w:r>
      <w:r w:rsidRPr="00F770FD">
        <w:rPr>
          <w:rFonts w:asciiTheme="minorHAnsi" w:hAnsiTheme="minorHAnsi" w:cstheme="minorHAnsi"/>
          <w:bCs/>
          <w:sz w:val="20"/>
          <w:szCs w:val="20"/>
        </w:rPr>
        <w:t xml:space="preserve"> i zaakceptowaniu go przez Zamawiającego. Zamawiający ma </w:t>
      </w:r>
      <w:r>
        <w:rPr>
          <w:rFonts w:asciiTheme="minorHAnsi" w:hAnsiTheme="minorHAnsi" w:cstheme="minorHAnsi"/>
          <w:bCs/>
          <w:sz w:val="20"/>
          <w:szCs w:val="20"/>
        </w:rPr>
        <w:t>3</w:t>
      </w:r>
      <w:r w:rsidRPr="00F770FD">
        <w:rPr>
          <w:rFonts w:asciiTheme="minorHAnsi" w:hAnsiTheme="minorHAnsi" w:cstheme="minorHAnsi"/>
          <w:bCs/>
          <w:sz w:val="20"/>
          <w:szCs w:val="20"/>
        </w:rPr>
        <w:t xml:space="preserve"> dni robocze na akceptację raportu. Brak zgłoszenia zastrzeżeń w tym terminie uznaje się za akceptację raportu – chyba że brak odpowiedzi nie był zawiniony przez Zamawiającego.</w:t>
      </w:r>
    </w:p>
    <w:p w14:paraId="44E40599" w14:textId="5250D961" w:rsidR="00FA2F8E" w:rsidRDefault="00FA2F8E" w:rsidP="00A653BB">
      <w:pPr>
        <w:numPr>
          <w:ilvl w:val="0"/>
          <w:numId w:val="5"/>
        </w:numPr>
        <w:spacing w:after="0" w:line="276" w:lineRule="auto"/>
        <w:ind w:left="425" w:hanging="425"/>
        <w:rPr>
          <w:rFonts w:asciiTheme="minorHAnsi" w:hAnsiTheme="minorHAnsi" w:cstheme="minorHAnsi"/>
          <w:bCs/>
          <w:sz w:val="20"/>
          <w:szCs w:val="20"/>
        </w:rPr>
      </w:pPr>
      <w:r w:rsidRPr="00500441">
        <w:rPr>
          <w:rFonts w:asciiTheme="minorHAnsi" w:hAnsiTheme="minorHAnsi" w:cstheme="minorHAnsi"/>
          <w:bCs/>
          <w:sz w:val="20"/>
          <w:szCs w:val="20"/>
        </w:rPr>
        <w:t>Wszelkie płatności będą dokonywane przelewem bankowym, na rachunek wskazany w fakturze i zgłoszony przez Wykonawcę właściwemu Naczelnikowi Urzędu Skarbowego zgodnie z art. 5 i 9 ustawy z dnia 13 października 1995r. o zasadach ewidencji i identyfikacji podatników i płatników.</w:t>
      </w:r>
    </w:p>
    <w:p w14:paraId="4B99E4E0" w14:textId="6F1321EE" w:rsidR="00FD2748" w:rsidRPr="00E838D1" w:rsidRDefault="00FA2F8E" w:rsidP="00A653BB">
      <w:pPr>
        <w:numPr>
          <w:ilvl w:val="0"/>
          <w:numId w:val="5"/>
        </w:numPr>
        <w:spacing w:after="0" w:line="276" w:lineRule="auto"/>
        <w:ind w:left="425" w:hanging="425"/>
        <w:rPr>
          <w:rFonts w:asciiTheme="minorHAnsi" w:hAnsiTheme="minorHAnsi" w:cstheme="minorHAnsi"/>
          <w:bCs/>
          <w:sz w:val="20"/>
          <w:szCs w:val="20"/>
        </w:rPr>
      </w:pPr>
      <w:r w:rsidRPr="00500441">
        <w:rPr>
          <w:rFonts w:asciiTheme="minorHAnsi" w:hAnsiTheme="minorHAnsi" w:cstheme="minorHAnsi"/>
          <w:bCs/>
          <w:sz w:val="20"/>
          <w:szCs w:val="20"/>
        </w:rPr>
        <w:t>Strony ustalają, że zapłata nastąpi w dniu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r w:rsidR="00FD2748" w:rsidRPr="00E838D1">
        <w:rPr>
          <w:rFonts w:asciiTheme="minorHAnsi" w:hAnsiTheme="minorHAnsi" w:cstheme="minorHAnsi"/>
          <w:bCs/>
          <w:sz w:val="20"/>
          <w:szCs w:val="20"/>
        </w:rPr>
        <w:t xml:space="preserve"> </w:t>
      </w:r>
    </w:p>
    <w:p w14:paraId="69EE4727" w14:textId="77777777"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Strony oświadczają, że są podatnikami podatku VAT i posiadają następujące numery identyfikacyjne:</w:t>
      </w:r>
    </w:p>
    <w:p w14:paraId="752CA4F1" w14:textId="77777777" w:rsidR="00FD2748" w:rsidRPr="00F770FD" w:rsidRDefault="00FD2748" w:rsidP="00A653BB">
      <w:pPr>
        <w:numPr>
          <w:ilvl w:val="0"/>
          <w:numId w:val="8"/>
        </w:numPr>
        <w:spacing w:after="0" w:line="276" w:lineRule="auto"/>
        <w:ind w:left="851" w:hanging="425"/>
        <w:rPr>
          <w:rFonts w:asciiTheme="minorHAnsi" w:hAnsiTheme="minorHAnsi" w:cstheme="minorHAnsi"/>
          <w:bCs/>
          <w:sz w:val="20"/>
          <w:szCs w:val="20"/>
        </w:rPr>
      </w:pPr>
      <w:r w:rsidRPr="00F770FD">
        <w:rPr>
          <w:rFonts w:asciiTheme="minorHAnsi" w:hAnsiTheme="minorHAnsi" w:cstheme="minorHAnsi"/>
          <w:bCs/>
          <w:sz w:val="20"/>
          <w:szCs w:val="20"/>
        </w:rPr>
        <w:t>Zamawiający – 9462593855,</w:t>
      </w:r>
    </w:p>
    <w:p w14:paraId="4CC0A278" w14:textId="20E9F79D" w:rsidR="00FD2748" w:rsidRDefault="00FD2748" w:rsidP="00A653BB">
      <w:pPr>
        <w:numPr>
          <w:ilvl w:val="0"/>
          <w:numId w:val="8"/>
        </w:numPr>
        <w:spacing w:after="0" w:line="276" w:lineRule="auto"/>
        <w:ind w:left="851" w:hanging="425"/>
        <w:rPr>
          <w:rFonts w:asciiTheme="minorHAnsi" w:hAnsiTheme="minorHAnsi" w:cstheme="minorHAnsi"/>
          <w:bCs/>
          <w:sz w:val="20"/>
          <w:szCs w:val="20"/>
        </w:rPr>
      </w:pPr>
      <w:r w:rsidRPr="00F770FD">
        <w:rPr>
          <w:rFonts w:asciiTheme="minorHAnsi" w:hAnsiTheme="minorHAnsi" w:cstheme="minorHAnsi"/>
          <w:bCs/>
          <w:sz w:val="20"/>
          <w:szCs w:val="20"/>
        </w:rPr>
        <w:t xml:space="preserve">Wykonawca –   </w:t>
      </w:r>
      <w:r w:rsidRPr="007D2CA3">
        <w:rPr>
          <w:rFonts w:asciiTheme="minorHAnsi" w:hAnsiTheme="minorHAnsi" w:cstheme="minorHAnsi"/>
          <w:bCs/>
          <w:sz w:val="20"/>
          <w:szCs w:val="20"/>
          <w:highlight w:val="yellow"/>
        </w:rPr>
        <w:t>……………...</w:t>
      </w:r>
    </w:p>
    <w:p w14:paraId="4ACD0E89" w14:textId="6A2823AA" w:rsidR="00FA2F8E" w:rsidRPr="00F770FD" w:rsidRDefault="00FA2F8E" w:rsidP="00FA2F8E">
      <w:pPr>
        <w:spacing w:after="0" w:line="276" w:lineRule="auto"/>
        <w:ind w:left="426" w:firstLine="0"/>
        <w:rPr>
          <w:rFonts w:asciiTheme="minorHAnsi" w:hAnsiTheme="minorHAnsi" w:cstheme="minorHAnsi"/>
          <w:bCs/>
          <w:sz w:val="20"/>
          <w:szCs w:val="20"/>
        </w:rPr>
      </w:pPr>
      <w:r w:rsidRPr="00500441">
        <w:rPr>
          <w:rFonts w:asciiTheme="minorHAnsi" w:hAnsiTheme="minorHAnsi" w:cstheme="minorHAnsi"/>
          <w:bCs/>
          <w:sz w:val="20"/>
          <w:szCs w:val="20"/>
        </w:rPr>
        <w:t xml:space="preserve">Wykonawca zobowiązuje się do niezwłocznego powiadomienia Zamawiającego o zmianie w statusie podatnika. Złożenie nowego oświadczenia nie powoduje konieczności aneksowania </w:t>
      </w:r>
      <w:r w:rsidR="00A307B5">
        <w:rPr>
          <w:rFonts w:asciiTheme="minorHAnsi" w:hAnsiTheme="minorHAnsi" w:cstheme="minorHAnsi"/>
          <w:bCs/>
          <w:sz w:val="20"/>
          <w:szCs w:val="20"/>
        </w:rPr>
        <w:t>U</w:t>
      </w:r>
      <w:r w:rsidRPr="00500441">
        <w:rPr>
          <w:rFonts w:asciiTheme="minorHAnsi" w:hAnsiTheme="minorHAnsi" w:cstheme="minorHAnsi"/>
          <w:bCs/>
          <w:sz w:val="20"/>
          <w:szCs w:val="20"/>
        </w:rPr>
        <w:t>mowy.</w:t>
      </w:r>
    </w:p>
    <w:p w14:paraId="07E0E414" w14:textId="77777777" w:rsidR="00FA2F8E" w:rsidRPr="00834346" w:rsidRDefault="00FA2F8E" w:rsidP="00A653BB">
      <w:pPr>
        <w:numPr>
          <w:ilvl w:val="0"/>
          <w:numId w:val="5"/>
        </w:numPr>
        <w:spacing w:after="0" w:line="276" w:lineRule="auto"/>
        <w:ind w:left="426" w:hanging="426"/>
        <w:rPr>
          <w:rFonts w:asciiTheme="minorHAnsi" w:hAnsiTheme="minorHAnsi" w:cstheme="minorHAnsi"/>
          <w:bCs/>
          <w:sz w:val="20"/>
          <w:szCs w:val="20"/>
        </w:rPr>
      </w:pPr>
      <w:r w:rsidRPr="00834346">
        <w:rPr>
          <w:rFonts w:asciiTheme="minorHAnsi" w:hAnsiTheme="minorHAnsi" w:cstheme="minorHAnsi"/>
          <w:bCs/>
          <w:sz w:val="20"/>
          <w:szCs w:val="20"/>
        </w:rPr>
        <w:t xml:space="preserve">Prawidłowo wystawione faktury VAT winny zawierać następujące dane: </w:t>
      </w:r>
    </w:p>
    <w:p w14:paraId="599A80D2" w14:textId="77777777" w:rsidR="00FA2F8E" w:rsidRPr="00834346" w:rsidRDefault="00FA2F8E" w:rsidP="00A653BB">
      <w:pPr>
        <w:pStyle w:val="Akapitzlist"/>
        <w:numPr>
          <w:ilvl w:val="0"/>
          <w:numId w:val="16"/>
        </w:numPr>
        <w:spacing w:line="276" w:lineRule="auto"/>
        <w:ind w:left="851" w:hanging="425"/>
        <w:jc w:val="both"/>
        <w:rPr>
          <w:rFonts w:asciiTheme="minorHAnsi" w:hAnsiTheme="minorHAnsi" w:cstheme="minorHAnsi"/>
          <w:bCs/>
          <w:iCs/>
          <w:sz w:val="20"/>
          <w:szCs w:val="20"/>
        </w:rPr>
      </w:pPr>
      <w:r w:rsidRPr="00834346">
        <w:rPr>
          <w:rFonts w:asciiTheme="minorHAnsi" w:hAnsiTheme="minorHAnsi" w:cstheme="minorHAnsi"/>
          <w:bCs/>
          <w:iCs/>
          <w:sz w:val="20"/>
          <w:szCs w:val="20"/>
        </w:rPr>
        <w:t>Nabywca: PGE Dystrybucja S.A., ul. Garbarska 21A, 20-340 Lublin,</w:t>
      </w:r>
    </w:p>
    <w:p w14:paraId="174CE2EA" w14:textId="77777777" w:rsidR="00FA2F8E" w:rsidRPr="00834346" w:rsidRDefault="00FA2F8E" w:rsidP="00A653BB">
      <w:pPr>
        <w:pStyle w:val="Akapitzlist"/>
        <w:numPr>
          <w:ilvl w:val="0"/>
          <w:numId w:val="16"/>
        </w:numPr>
        <w:spacing w:line="276" w:lineRule="auto"/>
        <w:ind w:left="851" w:hanging="425"/>
        <w:jc w:val="both"/>
        <w:rPr>
          <w:rFonts w:asciiTheme="minorHAnsi" w:hAnsiTheme="minorHAnsi" w:cstheme="minorHAnsi"/>
          <w:bCs/>
          <w:iCs/>
          <w:sz w:val="20"/>
          <w:szCs w:val="20"/>
        </w:rPr>
      </w:pPr>
      <w:r w:rsidRPr="00834346">
        <w:rPr>
          <w:rFonts w:asciiTheme="minorHAnsi" w:hAnsiTheme="minorHAnsi" w:cstheme="minorHAnsi"/>
          <w:bCs/>
          <w:iCs/>
          <w:sz w:val="20"/>
          <w:szCs w:val="20"/>
        </w:rPr>
        <w:t>Odbiorca: PGE Dystrybucja S.A., ul. Garbarska 21A, 20-340 Lublin,</w:t>
      </w:r>
    </w:p>
    <w:p w14:paraId="7BA9F0B0" w14:textId="0557F345" w:rsidR="00FA2F8E" w:rsidRPr="00834346" w:rsidRDefault="00FA2F8E" w:rsidP="00A653BB">
      <w:pPr>
        <w:pStyle w:val="Akapitzlist"/>
        <w:numPr>
          <w:ilvl w:val="0"/>
          <w:numId w:val="16"/>
        </w:numPr>
        <w:spacing w:line="276" w:lineRule="auto"/>
        <w:ind w:left="851" w:hanging="425"/>
        <w:jc w:val="both"/>
        <w:rPr>
          <w:rFonts w:asciiTheme="minorHAnsi" w:hAnsiTheme="minorHAnsi" w:cstheme="minorHAnsi"/>
          <w:bCs/>
          <w:iCs/>
          <w:sz w:val="20"/>
          <w:szCs w:val="20"/>
        </w:rPr>
      </w:pPr>
      <w:r w:rsidRPr="00834346">
        <w:rPr>
          <w:rFonts w:asciiTheme="minorHAnsi" w:hAnsiTheme="minorHAnsi" w:cstheme="minorHAnsi"/>
          <w:bCs/>
          <w:iCs/>
          <w:sz w:val="20"/>
          <w:szCs w:val="20"/>
        </w:rPr>
        <w:t>Numer Umowy podany przez Zamawiającego, a w przypadku jego braku numer postępowania</w:t>
      </w:r>
      <w:r w:rsidR="008A0D43">
        <w:rPr>
          <w:rFonts w:asciiTheme="minorHAnsi" w:hAnsiTheme="minorHAnsi" w:cstheme="minorHAnsi"/>
          <w:bCs/>
          <w:iCs/>
          <w:sz w:val="20"/>
          <w:szCs w:val="20"/>
        </w:rPr>
        <w:t>,</w:t>
      </w:r>
      <w:r w:rsidRPr="00834346">
        <w:rPr>
          <w:rFonts w:asciiTheme="minorHAnsi" w:hAnsiTheme="minorHAnsi" w:cstheme="minorHAnsi"/>
          <w:bCs/>
          <w:iCs/>
          <w:sz w:val="20"/>
          <w:szCs w:val="20"/>
        </w:rPr>
        <w:t xml:space="preserve"> w ramach którego niniejsza Umowa została zawarta,</w:t>
      </w:r>
    </w:p>
    <w:p w14:paraId="41838D4B" w14:textId="5CF454F3" w:rsidR="00FA2F8E" w:rsidRPr="00834346" w:rsidRDefault="00FA2F8E" w:rsidP="00A653BB">
      <w:pPr>
        <w:pStyle w:val="Akapitzlist"/>
        <w:numPr>
          <w:ilvl w:val="0"/>
          <w:numId w:val="16"/>
        </w:numPr>
        <w:spacing w:line="276" w:lineRule="auto"/>
        <w:ind w:left="851" w:hanging="425"/>
        <w:jc w:val="both"/>
        <w:rPr>
          <w:rFonts w:asciiTheme="minorHAnsi" w:hAnsiTheme="minorHAnsi" w:cstheme="minorHAnsi"/>
          <w:bCs/>
          <w:iCs/>
          <w:sz w:val="20"/>
          <w:szCs w:val="20"/>
        </w:rPr>
      </w:pPr>
      <w:r w:rsidRPr="00834346">
        <w:rPr>
          <w:rFonts w:asciiTheme="minorHAnsi" w:hAnsiTheme="minorHAnsi" w:cstheme="minorHAnsi"/>
          <w:bCs/>
          <w:iCs/>
          <w:sz w:val="20"/>
          <w:szCs w:val="20"/>
        </w:rPr>
        <w:t>Nazwę realizowanej usługi</w:t>
      </w:r>
      <w:r w:rsidR="00AC652E">
        <w:rPr>
          <w:rFonts w:asciiTheme="minorHAnsi" w:hAnsiTheme="minorHAnsi" w:cstheme="minorHAnsi"/>
          <w:bCs/>
          <w:iCs/>
          <w:sz w:val="20"/>
          <w:szCs w:val="20"/>
        </w:rPr>
        <w:t>,</w:t>
      </w:r>
      <w:r w:rsidRPr="00834346">
        <w:rPr>
          <w:rFonts w:asciiTheme="minorHAnsi" w:hAnsiTheme="minorHAnsi" w:cstheme="minorHAnsi"/>
          <w:bCs/>
          <w:iCs/>
          <w:sz w:val="20"/>
          <w:szCs w:val="20"/>
        </w:rPr>
        <w:t xml:space="preserve"> okres za jaki była świadczona</w:t>
      </w:r>
      <w:r w:rsidR="00AC652E" w:rsidRPr="00AC652E">
        <w:t xml:space="preserve"> </w:t>
      </w:r>
      <w:r w:rsidR="00AC652E" w:rsidRPr="00AC652E">
        <w:rPr>
          <w:rFonts w:asciiTheme="minorHAnsi" w:hAnsiTheme="minorHAnsi" w:cstheme="minorHAnsi"/>
          <w:bCs/>
          <w:iCs/>
          <w:sz w:val="20"/>
          <w:szCs w:val="20"/>
        </w:rPr>
        <w:t>oraz numer zamówienia SAP, który będzie każdorazowo przekazywany Wykonawcy przez Zamawiającego przed wystawieniem faktury za dany miesiąc świadczenia usługi.</w:t>
      </w:r>
    </w:p>
    <w:p w14:paraId="29E78BE3"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 xml:space="preserve">Wykonawca będzie wystawiał i przesyłał, a Zamawiający odbierał faktury za pośrednictwem Krajowego Systemu e-Faktur (dalej „KSeF”). </w:t>
      </w:r>
    </w:p>
    <w:p w14:paraId="32EE536A"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 xml:space="preserve">Wykonawca zobowiązuje się najpóźniej w dniu następnym po jej wystawieniu, przesłać wystawioną fakturę do KSeF. </w:t>
      </w:r>
    </w:p>
    <w:p w14:paraId="7C02DC13"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Za datę otrzymania faktury będzie uznawana data otrzymania faktury ustrukturyzowanej, zdefiniowana w przepisach ustawy o VAT.</w:t>
      </w:r>
    </w:p>
    <w:p w14:paraId="14C1CB8D"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 xml:space="preserve">W przypadku trybu awaryjnego, o którym mowa w art. 106nf ustawy o VAT albo trybu niedostępności KSeF, o którym mowa w art. 106nh ustawy o VAT, faktury będą doręczane Zamawiającemu do Firmy skanującej: </w:t>
      </w:r>
    </w:p>
    <w:p w14:paraId="69AAA36E" w14:textId="77777777" w:rsidR="000272C1" w:rsidRPr="0011291D" w:rsidRDefault="000272C1" w:rsidP="000272C1">
      <w:pPr>
        <w:pStyle w:val="Akapitzlist"/>
        <w:numPr>
          <w:ilvl w:val="0"/>
          <w:numId w:val="41"/>
        </w:numPr>
        <w:spacing w:after="200" w:line="276" w:lineRule="auto"/>
        <w:ind w:left="851" w:hanging="425"/>
        <w:rPr>
          <w:rFonts w:asciiTheme="minorHAnsi" w:hAnsiTheme="minorHAnsi" w:cstheme="minorHAnsi"/>
          <w:iCs/>
          <w:sz w:val="20"/>
          <w:szCs w:val="20"/>
        </w:rPr>
      </w:pPr>
      <w:r w:rsidRPr="0011291D">
        <w:rPr>
          <w:rFonts w:asciiTheme="minorHAnsi" w:hAnsiTheme="minorHAnsi" w:cstheme="minorHAnsi"/>
          <w:iCs/>
          <w:sz w:val="20"/>
          <w:szCs w:val="20"/>
        </w:rPr>
        <w:t>drogą pocztową na adres: ArchiDoc S.A. ul. Niedźwiedziniec 10, 41-506 Chorzów, z dopiskiem „dot. PGE-D”,</w:t>
      </w:r>
    </w:p>
    <w:p w14:paraId="524CB08A" w14:textId="77777777" w:rsidR="000272C1" w:rsidRPr="0011291D" w:rsidRDefault="000272C1" w:rsidP="000272C1">
      <w:pPr>
        <w:pStyle w:val="Akapitzlist"/>
        <w:numPr>
          <w:ilvl w:val="0"/>
          <w:numId w:val="41"/>
        </w:numPr>
        <w:spacing w:line="276" w:lineRule="auto"/>
        <w:ind w:left="851" w:hanging="425"/>
        <w:jc w:val="both"/>
        <w:rPr>
          <w:rFonts w:asciiTheme="minorHAnsi" w:hAnsiTheme="minorHAnsi" w:cstheme="minorHAnsi"/>
          <w:iCs/>
          <w:sz w:val="20"/>
          <w:szCs w:val="20"/>
        </w:rPr>
      </w:pPr>
      <w:r w:rsidRPr="0011291D">
        <w:rPr>
          <w:rFonts w:asciiTheme="minorHAnsi" w:hAnsiTheme="minorHAnsi" w:cstheme="minorHAnsi"/>
          <w:iCs/>
          <w:sz w:val="20"/>
          <w:szCs w:val="20"/>
        </w:rPr>
        <w:t>drogą elektroniczną na adres: efaktura.pge-dystrybucja@archidoc.pl - w przypadku podpisania oświadczenia-akceptacji o przesyłaniu faktur drogą elektroniczną</w:t>
      </w:r>
      <w:r>
        <w:rPr>
          <w:rFonts w:asciiTheme="minorHAnsi" w:hAnsiTheme="minorHAnsi" w:cstheme="minorHAnsi"/>
          <w:iCs/>
          <w:sz w:val="20"/>
          <w:szCs w:val="20"/>
        </w:rPr>
        <w:t xml:space="preserve">, </w:t>
      </w:r>
      <w:r w:rsidRPr="008A4727">
        <w:rPr>
          <w:rFonts w:asciiTheme="minorHAnsi" w:hAnsiTheme="minorHAnsi" w:cstheme="minorHAnsi"/>
          <w:iCs/>
          <w:sz w:val="20"/>
          <w:szCs w:val="20"/>
        </w:rPr>
        <w:t xml:space="preserve">zgodnie z wzorem określonym w </w:t>
      </w:r>
      <w:r>
        <w:rPr>
          <w:rFonts w:asciiTheme="minorHAnsi" w:hAnsiTheme="minorHAnsi" w:cstheme="minorHAnsi"/>
          <w:iCs/>
          <w:sz w:val="20"/>
          <w:szCs w:val="20"/>
        </w:rPr>
        <w:t>Z</w:t>
      </w:r>
      <w:r w:rsidRPr="008A4727">
        <w:rPr>
          <w:rFonts w:asciiTheme="minorHAnsi" w:hAnsiTheme="minorHAnsi" w:cstheme="minorHAnsi"/>
          <w:iCs/>
          <w:sz w:val="20"/>
          <w:szCs w:val="20"/>
        </w:rPr>
        <w:t>ałączniku nr</w:t>
      </w:r>
      <w:r>
        <w:rPr>
          <w:rFonts w:asciiTheme="minorHAnsi" w:hAnsiTheme="minorHAnsi" w:cstheme="minorHAnsi"/>
          <w:iCs/>
          <w:sz w:val="20"/>
          <w:szCs w:val="20"/>
        </w:rPr>
        <w:t xml:space="preserve"> 6</w:t>
      </w:r>
      <w:r w:rsidRPr="008A4727">
        <w:rPr>
          <w:rFonts w:asciiTheme="minorHAnsi" w:hAnsiTheme="minorHAnsi" w:cstheme="minorHAnsi"/>
          <w:iCs/>
          <w:sz w:val="20"/>
          <w:szCs w:val="20"/>
        </w:rPr>
        <w:t xml:space="preserve"> do Umowy.</w:t>
      </w:r>
    </w:p>
    <w:p w14:paraId="631D8874" w14:textId="77777777" w:rsidR="000272C1" w:rsidRPr="008A4727" w:rsidRDefault="000272C1" w:rsidP="000272C1">
      <w:pPr>
        <w:spacing w:after="0" w:line="276" w:lineRule="auto"/>
        <w:ind w:left="426" w:firstLine="0"/>
        <w:rPr>
          <w:rFonts w:asciiTheme="minorHAnsi" w:hAnsiTheme="minorHAnsi" w:cstheme="minorHAnsi"/>
          <w:bCs/>
          <w:sz w:val="20"/>
          <w:szCs w:val="20"/>
        </w:rPr>
      </w:pPr>
      <w:r w:rsidRPr="008A4727">
        <w:rPr>
          <w:rFonts w:asciiTheme="minorHAnsi" w:hAnsiTheme="minorHAnsi" w:cstheme="minorHAnsi"/>
          <w:bCs/>
          <w:sz w:val="20"/>
          <w:szCs w:val="20"/>
        </w:rPr>
        <w:t>W takim przypadku datą doręczenia faktury będzie data wpływu do Firmy skanującej albo data przydzielenia nr KSeF, w zależności co nastąpi wcześniej. Powyższe nie wyłącza obowiązku Wykonawcy do przesłania faktury poprzez KSeF po ustaniu awarii lub niedostępności KSeF.</w:t>
      </w:r>
    </w:p>
    <w:p w14:paraId="7F08C0AC"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W przypadku awarii całkowitej KSeF, o której mowa w art. 106ng ustawy o VAT, Wykonawca będzie wystawiał i przesyłał, a Zamawiający odbierał faktury wyłącznie w sposób wskazany w ust. 1</w:t>
      </w:r>
      <w:r>
        <w:rPr>
          <w:rFonts w:asciiTheme="minorHAnsi" w:hAnsiTheme="minorHAnsi" w:cstheme="minorHAnsi"/>
          <w:bCs/>
          <w:sz w:val="20"/>
          <w:szCs w:val="20"/>
        </w:rPr>
        <w:t>3</w:t>
      </w:r>
      <w:r w:rsidRPr="008A4727">
        <w:rPr>
          <w:rFonts w:asciiTheme="minorHAnsi" w:hAnsiTheme="minorHAnsi" w:cstheme="minorHAnsi"/>
          <w:bCs/>
          <w:sz w:val="20"/>
          <w:szCs w:val="20"/>
        </w:rPr>
        <w:t xml:space="preserve">. </w:t>
      </w:r>
    </w:p>
    <w:p w14:paraId="0DD49454"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 xml:space="preserve">Wykonawca zobowiązuje się do przekazywania załączników związanych z transakcją, innych niż przesłanych za pośrednictwem KSeF np. raportów, protokołów odbioru w sposób uzgodniony przez Strony w § </w:t>
      </w:r>
      <w:r>
        <w:rPr>
          <w:rFonts w:asciiTheme="minorHAnsi" w:hAnsiTheme="minorHAnsi" w:cstheme="minorHAnsi"/>
          <w:bCs/>
          <w:sz w:val="20"/>
          <w:szCs w:val="20"/>
        </w:rPr>
        <w:t>2 ust. 5-7</w:t>
      </w:r>
      <w:r w:rsidRPr="008A4727">
        <w:rPr>
          <w:rFonts w:asciiTheme="minorHAnsi" w:hAnsiTheme="minorHAnsi" w:cstheme="minorHAnsi"/>
          <w:bCs/>
          <w:sz w:val="20"/>
          <w:szCs w:val="20"/>
        </w:rPr>
        <w:t xml:space="preserve"> Umowy.</w:t>
      </w:r>
    </w:p>
    <w:p w14:paraId="2F4B0826" w14:textId="77777777" w:rsidR="000272C1" w:rsidRPr="008A4727"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W przypadku, o którym mowa w ust. 1</w:t>
      </w:r>
      <w:r>
        <w:rPr>
          <w:rFonts w:asciiTheme="minorHAnsi" w:hAnsiTheme="minorHAnsi" w:cstheme="minorHAnsi"/>
          <w:bCs/>
          <w:sz w:val="20"/>
          <w:szCs w:val="20"/>
        </w:rPr>
        <w:t>5</w:t>
      </w:r>
      <w:r w:rsidRPr="008A4727">
        <w:rPr>
          <w:rFonts w:asciiTheme="minorHAnsi" w:hAnsiTheme="minorHAnsi" w:cstheme="minorHAnsi"/>
          <w:bCs/>
          <w:sz w:val="20"/>
          <w:szCs w:val="20"/>
        </w:rPr>
        <w:t>, Wykonawca zobowiązuje się do ujmowania w treści załączników numerów KSeF faktur, których dotyczą. (tzw. numeru KSeF ID).</w:t>
      </w:r>
    </w:p>
    <w:p w14:paraId="6C846508" w14:textId="77777777" w:rsidR="000272C1" w:rsidRPr="006006D6" w:rsidRDefault="000272C1" w:rsidP="000272C1">
      <w:pPr>
        <w:numPr>
          <w:ilvl w:val="0"/>
          <w:numId w:val="5"/>
        </w:numPr>
        <w:spacing w:after="0" w:line="276" w:lineRule="auto"/>
        <w:ind w:left="426" w:hanging="426"/>
        <w:rPr>
          <w:rFonts w:asciiTheme="minorHAnsi" w:hAnsiTheme="minorHAnsi" w:cstheme="minorHAnsi"/>
          <w:bCs/>
          <w:sz w:val="20"/>
          <w:szCs w:val="20"/>
        </w:rPr>
      </w:pPr>
      <w:r w:rsidRPr="008A4727">
        <w:rPr>
          <w:rFonts w:asciiTheme="minorHAnsi" w:hAnsiTheme="minorHAnsi" w:cstheme="minorHAnsi"/>
          <w:bCs/>
          <w:sz w:val="20"/>
          <w:szCs w:val="20"/>
        </w:rPr>
        <w:t>Wykonawca będzie uwzględniał identyfikator IDWew dla faktur ustrukturyzowanych wystawianych w przypadku, gdy odbiorcą faktury będzie Oddział PGE Dystrybucja S.A. Identyfikator IDWew powinien być wskazywany w sekcji „Podmiot 3” dla roli „2 Odbiorca”.</w:t>
      </w:r>
    </w:p>
    <w:p w14:paraId="58B97D6F" w14:textId="2E24CBD5" w:rsidR="000272C1" w:rsidRDefault="000272C1" w:rsidP="000272C1">
      <w:pPr>
        <w:numPr>
          <w:ilvl w:val="0"/>
          <w:numId w:val="5"/>
        </w:numPr>
        <w:spacing w:after="0" w:line="276" w:lineRule="auto"/>
        <w:ind w:left="425" w:hanging="425"/>
        <w:rPr>
          <w:rFonts w:asciiTheme="minorHAnsi" w:hAnsiTheme="minorHAnsi" w:cstheme="minorHAnsi"/>
          <w:bCs/>
          <w:sz w:val="20"/>
          <w:szCs w:val="20"/>
        </w:rPr>
      </w:pPr>
      <w:r w:rsidRPr="008A4727">
        <w:rPr>
          <w:rFonts w:asciiTheme="minorHAnsi" w:hAnsiTheme="minorHAnsi" w:cstheme="minorHAnsi"/>
          <w:bCs/>
          <w:sz w:val="20"/>
          <w:szCs w:val="20"/>
        </w:rPr>
        <w:t>W przypadku wcześniejszego, tzn. przed wystawieniem faktury, przekazania przez Zleceniodawcę numeru zamówienia SAP (4xxxxxxxxx), numer ten Wykonawca winien umieszczać na fakturze ustrukturyzowanej w sekcji „Warunki Transakcji”.</w:t>
      </w:r>
    </w:p>
    <w:p w14:paraId="10B0A879" w14:textId="31EFD48A" w:rsidR="00FD2748" w:rsidRPr="002109D8"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 xml:space="preserve">Wykonawca bez pisemnej zgody Zamawiającego </w:t>
      </w:r>
      <w:r>
        <w:rPr>
          <w:rFonts w:asciiTheme="minorHAnsi" w:hAnsiTheme="minorHAnsi" w:cstheme="minorHAnsi"/>
          <w:bCs/>
          <w:sz w:val="20"/>
          <w:szCs w:val="20"/>
        </w:rPr>
        <w:t xml:space="preserve">(pod rygorem nieważności) </w:t>
      </w:r>
      <w:r w:rsidRPr="00F770FD">
        <w:rPr>
          <w:rFonts w:asciiTheme="minorHAnsi" w:hAnsiTheme="minorHAnsi" w:cstheme="minorHAnsi"/>
          <w:bCs/>
          <w:sz w:val="20"/>
          <w:szCs w:val="20"/>
        </w:rPr>
        <w:t xml:space="preserve">nie może przenieść na rzecz osoby trzeciej </w:t>
      </w:r>
      <w:r>
        <w:rPr>
          <w:rFonts w:asciiTheme="minorHAnsi" w:hAnsiTheme="minorHAnsi" w:cstheme="minorHAnsi"/>
          <w:bCs/>
          <w:sz w:val="20"/>
          <w:szCs w:val="20"/>
        </w:rPr>
        <w:t xml:space="preserve">praw, w tym </w:t>
      </w:r>
      <w:r w:rsidRPr="00F770FD">
        <w:rPr>
          <w:rFonts w:asciiTheme="minorHAnsi" w:hAnsiTheme="minorHAnsi" w:cstheme="minorHAnsi"/>
          <w:bCs/>
          <w:sz w:val="20"/>
          <w:szCs w:val="20"/>
        </w:rPr>
        <w:t>wierzytelności stanowiąc</w:t>
      </w:r>
      <w:r>
        <w:rPr>
          <w:rFonts w:asciiTheme="minorHAnsi" w:hAnsiTheme="minorHAnsi" w:cstheme="minorHAnsi"/>
          <w:bCs/>
          <w:sz w:val="20"/>
          <w:szCs w:val="20"/>
        </w:rPr>
        <w:t>ych</w:t>
      </w:r>
      <w:r w:rsidRPr="00F770FD">
        <w:rPr>
          <w:rFonts w:asciiTheme="minorHAnsi" w:hAnsiTheme="minorHAnsi" w:cstheme="minorHAnsi"/>
          <w:bCs/>
          <w:sz w:val="20"/>
          <w:szCs w:val="20"/>
        </w:rPr>
        <w:t xml:space="preserve"> przedmiot niniejszej </w:t>
      </w:r>
      <w:r w:rsidRPr="002109D8">
        <w:rPr>
          <w:rFonts w:asciiTheme="minorHAnsi" w:hAnsiTheme="minorHAnsi" w:cstheme="minorHAnsi"/>
          <w:bCs/>
          <w:sz w:val="20"/>
          <w:szCs w:val="20"/>
        </w:rPr>
        <w:t>umowy.</w:t>
      </w:r>
      <w:r w:rsidRPr="002109D8">
        <w:rPr>
          <w:rFonts w:asciiTheme="minorHAnsi" w:hAnsiTheme="minorHAnsi" w:cstheme="minorHAnsi"/>
          <w:sz w:val="20"/>
          <w:szCs w:val="20"/>
          <w:lang w:val="x-none"/>
        </w:rPr>
        <w:t xml:space="preserve"> Faktury wystawiane w toku realizacji niniejszej Umowy przez Wykonawcę, powinny zawierać oświadczenie, że przelew wierzytelności wynikających z niniejszej Umowy wymaga zgody Zamawiającego.</w:t>
      </w:r>
    </w:p>
    <w:p w14:paraId="643BF02A" w14:textId="5B6B01E6" w:rsidR="00FD2748" w:rsidRPr="00F770FD" w:rsidRDefault="009069E5" w:rsidP="00A653BB">
      <w:pPr>
        <w:numPr>
          <w:ilvl w:val="0"/>
          <w:numId w:val="5"/>
        </w:numPr>
        <w:spacing w:after="0" w:line="276" w:lineRule="auto"/>
        <w:ind w:left="425" w:hanging="425"/>
        <w:rPr>
          <w:rFonts w:asciiTheme="minorHAnsi" w:hAnsiTheme="minorHAnsi" w:cstheme="minorHAnsi"/>
          <w:bCs/>
          <w:sz w:val="20"/>
          <w:szCs w:val="20"/>
        </w:rPr>
      </w:pPr>
      <w:r w:rsidRPr="007B1723">
        <w:rPr>
          <w:rFonts w:asciiTheme="minorHAnsi" w:hAnsiTheme="minorHAnsi" w:cstheme="minorHAnsi"/>
          <w:bCs/>
          <w:sz w:val="20"/>
          <w:szCs w:val="20"/>
        </w:rPr>
        <w:t>Wykonawca zobowiązuje się do wykazywania w części ewidencyjnej i deklaracyjnej pliku JPK_VAT podatku należnego z faktur, które będą wystawiane na rzecz Zamawiającego w wyniku realizacji Umowy. Ponadto Wykonawca oświadcza, że pochodzenie towarów, które zostaną użyte w realizacji przedmiotu umowy są legalne i według jego wiedzy nie uczestniczyły w łańcuchu transakcji mających na celu wyłudzenie z budżetu państwa podatku VAT.</w:t>
      </w:r>
    </w:p>
    <w:p w14:paraId="6A795CAA" w14:textId="77777777"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Wynagrodzenie może być zapłacone z zastosowaniem mechanizmu podzielonej płatności, o którym mowa w art. 108a ustawy o podatku od towarów i usług.</w:t>
      </w:r>
    </w:p>
    <w:p w14:paraId="4CE4C4B1" w14:textId="14A71E59"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Zamawiający oświadcza, iż posiada status dużego przedsiębiorcy w rozumieniu ustawy z dnia 8 marca 2013 r. o przeciwdziałaniu nadmiernym opóźnieniom w transakcjach handlowych.</w:t>
      </w:r>
    </w:p>
    <w:p w14:paraId="7F5A9975" w14:textId="316F0EEA" w:rsidR="00FD2748" w:rsidRPr="00F770FD" w:rsidRDefault="00FD2748" w:rsidP="00A653BB">
      <w:pPr>
        <w:numPr>
          <w:ilvl w:val="0"/>
          <w:numId w:val="5"/>
        </w:numPr>
        <w:spacing w:after="0" w:line="276" w:lineRule="auto"/>
        <w:ind w:left="425" w:hanging="425"/>
        <w:rPr>
          <w:rFonts w:asciiTheme="minorHAnsi" w:hAnsiTheme="minorHAnsi" w:cstheme="minorHAnsi"/>
          <w:bCs/>
          <w:sz w:val="20"/>
          <w:szCs w:val="20"/>
        </w:rPr>
      </w:pPr>
      <w:r w:rsidRPr="00F770FD">
        <w:rPr>
          <w:rFonts w:asciiTheme="minorHAnsi" w:hAnsiTheme="minorHAnsi" w:cstheme="minorHAnsi"/>
          <w:bCs/>
          <w:sz w:val="20"/>
          <w:szCs w:val="20"/>
        </w:rPr>
        <w:t>Wykonawca oświadcza, iż posiada status</w:t>
      </w:r>
      <w:r w:rsidR="00D31409">
        <w:rPr>
          <w:rFonts w:asciiTheme="minorHAnsi" w:hAnsiTheme="minorHAnsi" w:cstheme="minorHAnsi"/>
          <w:bCs/>
          <w:sz w:val="20"/>
          <w:szCs w:val="20"/>
        </w:rPr>
        <w:t xml:space="preserve"> </w:t>
      </w:r>
      <w:r w:rsidRPr="00386B93">
        <w:rPr>
          <w:rFonts w:asciiTheme="minorHAnsi" w:hAnsiTheme="minorHAnsi" w:cstheme="minorHAnsi"/>
          <w:bCs/>
          <w:sz w:val="20"/>
          <w:szCs w:val="20"/>
          <w:highlight w:val="yellow"/>
        </w:rPr>
        <w:t>małego / średniego</w:t>
      </w:r>
      <w:r w:rsidR="00615738" w:rsidRPr="00386B93">
        <w:rPr>
          <w:rFonts w:asciiTheme="minorHAnsi" w:hAnsiTheme="minorHAnsi" w:cstheme="minorHAnsi"/>
          <w:bCs/>
          <w:sz w:val="20"/>
          <w:szCs w:val="20"/>
          <w:highlight w:val="yellow"/>
        </w:rPr>
        <w:t xml:space="preserve"> / dużego</w:t>
      </w:r>
      <w:r w:rsidRPr="00D31409">
        <w:rPr>
          <w:rFonts w:asciiTheme="minorHAnsi" w:hAnsiTheme="minorHAnsi" w:cstheme="minorHAnsi"/>
          <w:bCs/>
          <w:sz w:val="20"/>
          <w:szCs w:val="20"/>
        </w:rPr>
        <w:t xml:space="preserve"> przedsiębiorcy</w:t>
      </w:r>
      <w:r w:rsidRPr="00F770FD">
        <w:rPr>
          <w:rFonts w:asciiTheme="minorHAnsi" w:hAnsiTheme="minorHAnsi" w:cstheme="minorHAnsi"/>
          <w:bCs/>
          <w:sz w:val="20"/>
          <w:szCs w:val="20"/>
        </w:rPr>
        <w:t xml:space="preserve"> w rozumieniu ustawy z dnia 8 marca 2013 r. o przeciwdziałaniu nadmiernym opóźnieniom w transakcjach handlowych.</w:t>
      </w:r>
    </w:p>
    <w:p w14:paraId="24BFE173" w14:textId="77777777" w:rsidR="00D51F37" w:rsidRPr="002109D8" w:rsidRDefault="00D51F37" w:rsidP="00A653BB">
      <w:pPr>
        <w:pStyle w:val="Nagwek21"/>
        <w:numPr>
          <w:ilvl w:val="0"/>
          <w:numId w:val="5"/>
        </w:numPr>
        <w:tabs>
          <w:tab w:val="clear" w:pos="1134"/>
        </w:tabs>
        <w:spacing w:before="0" w:after="0" w:line="276" w:lineRule="auto"/>
        <w:ind w:left="425" w:hanging="425"/>
        <w:rPr>
          <w:rFonts w:ascii="Calibri" w:hAnsi="Calibri" w:cs="Calibri"/>
        </w:rPr>
      </w:pPr>
      <w:r w:rsidRPr="007B1723">
        <w:rPr>
          <w:rFonts w:asciiTheme="minorHAnsi" w:hAnsiTheme="minorHAnsi" w:cstheme="minorHAnsi"/>
        </w:rPr>
        <w:t>Wykonawca wystawi Zamawiającemu fakturę VAT według obowiązujących przepisów podatkowych, w szczególności w zakresie obowiązującej stawki VAT. W przypadku Wykonawcy zagranicznego niebędącego podatnikiem VAT według obowiązującego w tym zakresie prawa polskiego, kwota należnego podatku VAT zostanie rozliczona z Urzędem Skarbowym przez Zamawiającego zgodnie z obowiązującym prawem polskim. Jeśli Wykonawca działa w niniejszej Umowie w ramach konsorcjum, faktury wystawiane są w imieniu Wykonawcy przez lidera Konsorcjum. Faktury wystawiane są w złotych polskich.</w:t>
      </w:r>
    </w:p>
    <w:p w14:paraId="7038CFC4" w14:textId="77777777" w:rsidR="00D51F37" w:rsidRPr="00EE3A4D" w:rsidRDefault="00D51F37" w:rsidP="00A653BB">
      <w:pPr>
        <w:pStyle w:val="Nagwek21"/>
        <w:numPr>
          <w:ilvl w:val="0"/>
          <w:numId w:val="5"/>
        </w:numPr>
        <w:tabs>
          <w:tab w:val="clear" w:pos="1134"/>
        </w:tabs>
        <w:spacing w:before="0" w:after="0" w:line="276" w:lineRule="auto"/>
        <w:ind w:left="425" w:hanging="425"/>
        <w:contextualSpacing/>
        <w:rPr>
          <w:rFonts w:asciiTheme="minorHAnsi" w:hAnsiTheme="minorHAnsi" w:cstheme="minorHAnsi"/>
        </w:rPr>
      </w:pPr>
      <w:r w:rsidRPr="00EE3A4D">
        <w:rPr>
          <w:rFonts w:asciiTheme="minorHAnsi" w:hAnsiTheme="minorHAnsi" w:cstheme="minorHAnsi"/>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4E878DFC" w14:textId="7B3984A9" w:rsidR="00D51F37" w:rsidRDefault="00D51F37" w:rsidP="00A653BB">
      <w:pPr>
        <w:pStyle w:val="IIUstp"/>
        <w:numPr>
          <w:ilvl w:val="0"/>
          <w:numId w:val="5"/>
        </w:numPr>
        <w:spacing w:after="0" w:line="276" w:lineRule="auto"/>
        <w:ind w:left="425" w:hanging="425"/>
        <w:rPr>
          <w:rFonts w:asciiTheme="minorHAnsi" w:hAnsiTheme="minorHAnsi" w:cstheme="minorHAnsi"/>
          <w:sz w:val="20"/>
          <w:szCs w:val="20"/>
          <w:lang w:eastAsia="en-US"/>
        </w:rPr>
      </w:pPr>
      <w:r w:rsidRPr="009F72CA">
        <w:rPr>
          <w:rFonts w:asciiTheme="minorHAnsi" w:hAnsiTheme="minorHAnsi" w:cstheme="minorHAnsi"/>
          <w:sz w:val="20"/>
          <w:szCs w:val="20"/>
          <w:lang w:eastAsia="en-US"/>
        </w:rPr>
        <w:t xml:space="preserve">W razie powzięcia przez Zamawiającego informacji o </w:t>
      </w:r>
      <w:r w:rsidR="00A16D93">
        <w:rPr>
          <w:rFonts w:asciiTheme="minorHAnsi" w:hAnsiTheme="minorHAnsi" w:cstheme="minorHAnsi"/>
          <w:sz w:val="20"/>
          <w:szCs w:val="20"/>
          <w:lang w:eastAsia="en-US"/>
        </w:rPr>
        <w:t>pozytywnej weryfikacji w zakresie</w:t>
      </w:r>
      <w:r w:rsidRPr="009F72CA">
        <w:rPr>
          <w:rFonts w:asciiTheme="minorHAnsi" w:hAnsiTheme="minorHAnsi" w:cstheme="minorHAnsi"/>
          <w:sz w:val="20"/>
          <w:szCs w:val="20"/>
          <w:lang w:eastAsia="en-US"/>
        </w:rPr>
        <w:t xml:space="preserve"> uczestniczeni</w:t>
      </w:r>
      <w:r w:rsidR="00A16D93">
        <w:rPr>
          <w:rFonts w:asciiTheme="minorHAnsi" w:hAnsiTheme="minorHAnsi" w:cstheme="minorHAnsi"/>
          <w:sz w:val="20"/>
          <w:szCs w:val="20"/>
          <w:lang w:eastAsia="en-US"/>
        </w:rPr>
        <w:t>a</w:t>
      </w:r>
      <w:r w:rsidRPr="009F72CA">
        <w:rPr>
          <w:rFonts w:asciiTheme="minorHAnsi" w:hAnsiTheme="minorHAnsi" w:cstheme="minorHAnsi"/>
          <w:sz w:val="20"/>
          <w:szCs w:val="20"/>
          <w:lang w:eastAsia="en-US"/>
        </w:rPr>
        <w:t xml:space="preserve"> Wykonawcy w transakcjach mających na celu wyłudzenie z budżetu państwa podatku VAT, Zamawiający wedle swojego wyboru może odstąpić od Umowy (w całości lub w części) w trybie określonym </w:t>
      </w:r>
      <w:r w:rsidR="00A307B5">
        <w:rPr>
          <w:rFonts w:asciiTheme="minorHAnsi" w:hAnsiTheme="minorHAnsi" w:cstheme="minorHAnsi"/>
          <w:sz w:val="20"/>
          <w:szCs w:val="20"/>
          <w:lang w:eastAsia="en-US"/>
        </w:rPr>
        <w:t>U</w:t>
      </w:r>
      <w:r w:rsidR="00A16D93">
        <w:rPr>
          <w:rFonts w:asciiTheme="minorHAnsi" w:hAnsiTheme="minorHAnsi" w:cstheme="minorHAnsi"/>
          <w:sz w:val="20"/>
          <w:szCs w:val="20"/>
          <w:lang w:eastAsia="en-US"/>
        </w:rPr>
        <w:t xml:space="preserve">mową </w:t>
      </w:r>
      <w:r>
        <w:rPr>
          <w:rFonts w:asciiTheme="minorHAnsi" w:hAnsiTheme="minorHAnsi" w:cstheme="minorHAnsi"/>
          <w:sz w:val="20"/>
          <w:szCs w:val="20"/>
          <w:lang w:eastAsia="en-US"/>
        </w:rPr>
        <w:t xml:space="preserve">lub wypowiedzieć </w:t>
      </w:r>
      <w:r w:rsidR="00A307B5">
        <w:rPr>
          <w:rFonts w:asciiTheme="minorHAnsi" w:hAnsiTheme="minorHAnsi" w:cstheme="minorHAnsi"/>
          <w:sz w:val="20"/>
          <w:szCs w:val="20"/>
          <w:lang w:eastAsia="en-US"/>
        </w:rPr>
        <w:t>U</w:t>
      </w:r>
      <w:r>
        <w:rPr>
          <w:rFonts w:asciiTheme="minorHAnsi" w:hAnsiTheme="minorHAnsi" w:cstheme="minorHAnsi"/>
          <w:sz w:val="20"/>
          <w:szCs w:val="20"/>
          <w:lang w:eastAsia="en-US"/>
        </w:rPr>
        <w:t>mowę w trybie natychmiastowym</w:t>
      </w:r>
      <w:r w:rsidRPr="009F72CA">
        <w:rPr>
          <w:rFonts w:asciiTheme="minorHAnsi" w:hAnsiTheme="minorHAnsi" w:cstheme="minorHAnsi"/>
          <w:sz w:val="20"/>
          <w:szCs w:val="20"/>
          <w:lang w:eastAsia="en-US"/>
        </w:rPr>
        <w:t>.</w:t>
      </w:r>
    </w:p>
    <w:p w14:paraId="30F659C8" w14:textId="4D3D795F" w:rsidR="00386B93" w:rsidRPr="00062985" w:rsidRDefault="00386B93" w:rsidP="00A653BB">
      <w:pPr>
        <w:pStyle w:val="Nagwek21"/>
        <w:numPr>
          <w:ilvl w:val="0"/>
          <w:numId w:val="5"/>
        </w:numPr>
        <w:tabs>
          <w:tab w:val="clear" w:pos="1134"/>
        </w:tabs>
        <w:spacing w:before="0" w:after="0" w:line="276" w:lineRule="auto"/>
        <w:ind w:left="425" w:hanging="425"/>
        <w:contextualSpacing/>
        <w:rPr>
          <w:rFonts w:asciiTheme="minorHAnsi" w:hAnsiTheme="minorHAnsi" w:cstheme="minorHAnsi"/>
        </w:rPr>
      </w:pPr>
      <w:r w:rsidRPr="00062985">
        <w:rPr>
          <w:rFonts w:asciiTheme="minorHAnsi" w:hAnsiTheme="minorHAnsi" w:cstheme="minorHAnsi"/>
        </w:rPr>
        <w:t xml:space="preserve">W przypadku zaistnienia okoliczności przewidzianych w ust. </w:t>
      </w:r>
      <w:r w:rsidR="000272C1">
        <w:rPr>
          <w:rFonts w:asciiTheme="minorHAnsi" w:hAnsiTheme="minorHAnsi" w:cstheme="minorHAnsi"/>
        </w:rPr>
        <w:t>26</w:t>
      </w:r>
      <w:r w:rsidRPr="00062985">
        <w:rPr>
          <w:rFonts w:asciiTheme="minorHAnsi" w:hAnsiTheme="minorHAnsi" w:cstheme="minorHAnsi"/>
        </w:rPr>
        <w:t xml:space="preserve"> niniejszego paragrafu,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A7E4299" w14:textId="52713B27" w:rsidR="00FD50B4" w:rsidRPr="000272C1" w:rsidRDefault="00D51F37" w:rsidP="000272C1">
      <w:pPr>
        <w:pStyle w:val="Nagwek21"/>
        <w:numPr>
          <w:ilvl w:val="0"/>
          <w:numId w:val="5"/>
        </w:numPr>
        <w:tabs>
          <w:tab w:val="clear" w:pos="1134"/>
        </w:tabs>
        <w:spacing w:before="0" w:after="0" w:line="276" w:lineRule="auto"/>
        <w:ind w:left="425" w:hanging="425"/>
        <w:outlineLvl w:val="9"/>
        <w:rPr>
          <w:rFonts w:asciiTheme="minorHAnsi" w:hAnsiTheme="minorHAnsi" w:cstheme="minorHAnsi"/>
        </w:rPr>
      </w:pPr>
      <w:r w:rsidRPr="003120FF">
        <w:rPr>
          <w:rFonts w:asciiTheme="minorHAnsi" w:hAnsiTheme="minorHAnsi" w:cstheme="minorHAnsi"/>
        </w:rPr>
        <w:t>W przypadku doręczenia Zamawiającemu faktury VAT zawierającej błędy lub niezawierającej wszystkich danych wymaganych przepisami prawa i postanowieniami Umowy, do czasu otrzymania od Wykonawcy prawidłowo wystawionej faktury VAT, Zamawiający nie będzie zobowiązany do dokonania płatności objętej fakturą VAT, a Wykonawcy nie przysługuje prawo do naliczania odsetek za związane z tym opóźnienie w płatności wynagrodzenia.</w:t>
      </w:r>
    </w:p>
    <w:p w14:paraId="0DCF5796" w14:textId="61CEB33D" w:rsidR="000511A2" w:rsidRPr="000511A2" w:rsidRDefault="000511A2" w:rsidP="006C3E02">
      <w:pPr>
        <w:spacing w:before="240" w:after="120" w:line="276" w:lineRule="auto"/>
        <w:ind w:left="0" w:firstLine="0"/>
        <w:jc w:val="center"/>
        <w:rPr>
          <w:rFonts w:asciiTheme="minorHAnsi" w:hAnsiTheme="minorHAnsi" w:cstheme="minorHAnsi"/>
          <w:b/>
          <w:bCs/>
          <w:sz w:val="20"/>
          <w:szCs w:val="20"/>
        </w:rPr>
      </w:pPr>
      <w:r w:rsidRPr="000511A2">
        <w:rPr>
          <w:rFonts w:asciiTheme="minorHAnsi" w:hAnsiTheme="minorHAnsi" w:cstheme="minorHAnsi"/>
          <w:b/>
          <w:bCs/>
          <w:sz w:val="20"/>
          <w:szCs w:val="20"/>
        </w:rPr>
        <w:t>§ 4 Okres obowiązywania Umowy</w:t>
      </w:r>
    </w:p>
    <w:p w14:paraId="00436E0B" w14:textId="71381D69" w:rsidR="000511A2" w:rsidRPr="00E14622" w:rsidRDefault="000511A2" w:rsidP="006C3E02">
      <w:pPr>
        <w:spacing w:after="0" w:line="276" w:lineRule="auto"/>
        <w:ind w:left="0" w:firstLine="0"/>
      </w:pPr>
      <w:r w:rsidRPr="00A97B83">
        <w:rPr>
          <w:rFonts w:asciiTheme="minorHAnsi" w:hAnsiTheme="minorHAnsi" w:cstheme="minorHAnsi"/>
          <w:sz w:val="20"/>
          <w:szCs w:val="20"/>
        </w:rPr>
        <w:t>Umowa zostaje zawarta na czas oznaczony i obowiązuje</w:t>
      </w:r>
      <w:r w:rsidR="00492BAB">
        <w:rPr>
          <w:rFonts w:asciiTheme="minorHAnsi" w:hAnsiTheme="minorHAnsi" w:cstheme="minorHAnsi"/>
          <w:sz w:val="20"/>
          <w:szCs w:val="20"/>
        </w:rPr>
        <w:t xml:space="preserve"> przez okres </w:t>
      </w:r>
      <w:r w:rsidR="00492BAB" w:rsidRPr="00B0161B">
        <w:rPr>
          <w:rFonts w:asciiTheme="minorHAnsi" w:hAnsiTheme="minorHAnsi" w:cstheme="minorHAnsi"/>
          <w:b/>
          <w:bCs/>
          <w:sz w:val="20"/>
          <w:szCs w:val="20"/>
        </w:rPr>
        <w:t xml:space="preserve">12 </w:t>
      </w:r>
      <w:r w:rsidR="00070880" w:rsidRPr="00B0161B">
        <w:rPr>
          <w:rFonts w:asciiTheme="minorHAnsi" w:hAnsiTheme="minorHAnsi" w:cstheme="minorHAnsi"/>
          <w:b/>
          <w:bCs/>
          <w:sz w:val="20"/>
          <w:szCs w:val="20"/>
        </w:rPr>
        <w:t>m</w:t>
      </w:r>
      <w:r w:rsidR="00070880">
        <w:rPr>
          <w:rFonts w:asciiTheme="minorHAnsi" w:hAnsiTheme="minorHAnsi" w:cstheme="minorHAnsi"/>
          <w:b/>
          <w:bCs/>
          <w:sz w:val="20"/>
          <w:szCs w:val="20"/>
        </w:rPr>
        <w:t>iesięc</w:t>
      </w:r>
      <w:r w:rsidR="00070880" w:rsidRPr="00B0161B">
        <w:rPr>
          <w:rFonts w:asciiTheme="minorHAnsi" w:hAnsiTheme="minorHAnsi" w:cstheme="minorHAnsi"/>
          <w:b/>
          <w:bCs/>
          <w:sz w:val="20"/>
          <w:szCs w:val="20"/>
        </w:rPr>
        <w:t>y</w:t>
      </w:r>
      <w:r w:rsidR="00492BAB">
        <w:rPr>
          <w:rFonts w:asciiTheme="minorHAnsi" w:hAnsiTheme="minorHAnsi" w:cstheme="minorHAnsi"/>
          <w:sz w:val="20"/>
          <w:szCs w:val="20"/>
        </w:rPr>
        <w:t xml:space="preserve"> </w:t>
      </w:r>
      <w:r w:rsidRPr="00A97B83">
        <w:rPr>
          <w:rFonts w:asciiTheme="minorHAnsi" w:hAnsiTheme="minorHAnsi" w:cstheme="minorHAnsi"/>
          <w:b/>
          <w:sz w:val="20"/>
          <w:szCs w:val="20"/>
        </w:rPr>
        <w:t xml:space="preserve">od dnia zawarcia </w:t>
      </w:r>
      <w:r w:rsidR="00A307B5">
        <w:rPr>
          <w:rFonts w:asciiTheme="minorHAnsi" w:hAnsiTheme="minorHAnsi" w:cstheme="minorHAnsi"/>
          <w:b/>
          <w:sz w:val="20"/>
          <w:szCs w:val="20"/>
        </w:rPr>
        <w:t>U</w:t>
      </w:r>
      <w:r w:rsidRPr="00A97B83">
        <w:rPr>
          <w:rFonts w:asciiTheme="minorHAnsi" w:hAnsiTheme="minorHAnsi" w:cstheme="minorHAnsi"/>
          <w:b/>
          <w:sz w:val="20"/>
          <w:szCs w:val="20"/>
        </w:rPr>
        <w:t>mowy</w:t>
      </w:r>
      <w:r w:rsidRPr="00A97B83">
        <w:rPr>
          <w:rFonts w:asciiTheme="minorHAnsi" w:hAnsiTheme="minorHAnsi" w:cstheme="minorHAnsi"/>
          <w:b/>
          <w:bCs/>
          <w:sz w:val="20"/>
          <w:szCs w:val="20"/>
        </w:rPr>
        <w:t>.</w:t>
      </w:r>
    </w:p>
    <w:p w14:paraId="0C5CCADE" w14:textId="2CCFED64" w:rsidR="00FD2748" w:rsidRPr="000511A2" w:rsidRDefault="00FD2748" w:rsidP="006C3E02">
      <w:pPr>
        <w:spacing w:before="240" w:after="120" w:line="276" w:lineRule="auto"/>
        <w:ind w:left="0" w:firstLine="0"/>
        <w:jc w:val="center"/>
        <w:rPr>
          <w:rFonts w:asciiTheme="minorHAnsi" w:hAnsiTheme="minorHAnsi" w:cstheme="minorHAnsi"/>
          <w:b/>
          <w:bCs/>
          <w:sz w:val="20"/>
          <w:szCs w:val="20"/>
        </w:rPr>
      </w:pPr>
      <w:r w:rsidRPr="000511A2">
        <w:rPr>
          <w:rFonts w:asciiTheme="minorHAnsi" w:hAnsiTheme="minorHAnsi" w:cstheme="minorHAnsi"/>
          <w:b/>
          <w:bCs/>
          <w:sz w:val="20"/>
          <w:szCs w:val="20"/>
        </w:rPr>
        <w:t xml:space="preserve">§ </w:t>
      </w:r>
      <w:r w:rsidR="000511A2" w:rsidRPr="000511A2">
        <w:rPr>
          <w:rFonts w:asciiTheme="minorHAnsi" w:hAnsiTheme="minorHAnsi" w:cstheme="minorHAnsi"/>
          <w:b/>
          <w:bCs/>
          <w:sz w:val="20"/>
          <w:szCs w:val="20"/>
        </w:rPr>
        <w:t xml:space="preserve">5 </w:t>
      </w:r>
      <w:r w:rsidRPr="000511A2">
        <w:rPr>
          <w:rFonts w:asciiTheme="minorHAnsi" w:hAnsiTheme="minorHAnsi" w:cstheme="minorHAnsi"/>
          <w:b/>
          <w:bCs/>
          <w:sz w:val="20"/>
          <w:szCs w:val="20"/>
        </w:rPr>
        <w:t>K</w:t>
      </w:r>
      <w:r w:rsidR="00541386" w:rsidRPr="000511A2">
        <w:rPr>
          <w:rFonts w:asciiTheme="minorHAnsi" w:hAnsiTheme="minorHAnsi" w:cstheme="minorHAnsi"/>
          <w:b/>
          <w:bCs/>
          <w:sz w:val="20"/>
          <w:szCs w:val="20"/>
        </w:rPr>
        <w:t>lauzula poufności</w:t>
      </w:r>
    </w:p>
    <w:p w14:paraId="486CF427" w14:textId="1088F618"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Z zastrzeżeniem wymogów odmiennych nałożonych przez powszechnie obowiązujące przepisy prawa, Strony postanawiają, że zarówno treść Umowy jak i wszelkie informacje uzyskane przez Stronę od drugiej Strony w związku z zawarciem Umowy i jej wykonywaniem – bez względu na ich źródło oraz formę udostępnienia - w tym w szczególności dotyczące informacji technicznych, technologicznych, ekonomicznych, finansowych, handlowych, prawnych i organizacyjnych Zamawiającego, stanowią informacje poufne objęte tajemnicą przedsiębiorstwa   Strony przekazującej („Informacje Poufne”), zaś druga Strona (Strona otrzymująca informacje)  zobowiązuje się do jej dochowania, w tym nieujawniania i nieudostępniania tych informacji osobom trzecim bez pisemnej zgody Strony ujawniającej - w trakcie obowiązywania Umowy oraz przez 5 lat po jej wykonaniu, rozwiązaniu, wygaśnięciu lub odstąpieniu od niej.</w:t>
      </w:r>
    </w:p>
    <w:p w14:paraId="16DF4E8E" w14:textId="18A16825"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Strony zobowiązują się do utrzymania w tajemnicy i nie</w:t>
      </w:r>
      <w:r w:rsidR="000511A2">
        <w:rPr>
          <w:rFonts w:asciiTheme="minorHAnsi" w:hAnsiTheme="minorHAnsi" w:cstheme="minorHAnsi"/>
        </w:rPr>
        <w:t xml:space="preserve"> </w:t>
      </w:r>
      <w:r w:rsidRPr="00667C3C">
        <w:rPr>
          <w:rFonts w:asciiTheme="minorHAnsi" w:hAnsiTheme="minorHAnsi" w:cstheme="minorHAnsi"/>
        </w:rPr>
        <w:t>ujawniania osobom trzecim Informacji Poufnych drugiej Strony zarówno w okresie obowiązywania Umowy, jak i po jej realizacji, rozwiązaniu lub wygaśnięciu, bez uprzedniej zgody drugiej Strony wyrażonej w formie pisemnej, chyba, że stan tajemnicy ustał. Zobowiązanie, o którym mowa w zdaniu poprzednim obowiązuje Strony przez okres realizacji Umowy oraz przez okres 5 lat po jej realizacji, rozwiązaniu, odstąpieniu lub wygaśnięciu.</w:t>
      </w:r>
    </w:p>
    <w:p w14:paraId="0FD5593B" w14:textId="696C8342"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 xml:space="preserve">Strona otrzymująca informacje od drugiej Strony jest uprawniona ujawnić Informacje Poufne drugiej Strony osobom i podmiotom z nim współpracującym, w tym osobom i podmiotom o których mowa w § </w:t>
      </w:r>
      <w:r w:rsidR="00CD64D6">
        <w:rPr>
          <w:rFonts w:asciiTheme="minorHAnsi" w:hAnsiTheme="minorHAnsi" w:cstheme="minorHAnsi"/>
        </w:rPr>
        <w:t>9</w:t>
      </w:r>
      <w:r w:rsidRPr="00667C3C">
        <w:rPr>
          <w:rFonts w:asciiTheme="minorHAnsi" w:hAnsiTheme="minorHAnsi" w:cstheme="minorHAnsi"/>
        </w:rPr>
        <w:t xml:space="preserve"> Umowy, pracownikom, podwykonawcom, audytorom i doradcom, wyłącznie w zakresie niezbędnym do należytego wykonania obowiązków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Strona otrzymująca odpowiada jak za działania własne.</w:t>
      </w:r>
    </w:p>
    <w:p w14:paraId="06CCF664" w14:textId="77777777"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Strona jest obowiązana wykorzystywać Informacje Poufne drugiej Strony jedynie dla celów realizacji Umowy oraz zapewnić prawidłową ochronę, przechowywanie i transfer Informacji Poufnych – w tym zastosować odpowiednie dla profesjonalnego charakteru działalności Strony oraz adekwatne do formy i sposobu utrwalenia tych informacji procedury i mechanizmy zabezpieczające przed ich utratą, kradzieżą, powieleniem, zniszczeniem, zgubieniem lub dostępem osób nieupoważnionych.</w:t>
      </w:r>
    </w:p>
    <w:p w14:paraId="00151886" w14:textId="62E1CA7A"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W przypadku zakończenia realizacji Umowy oraz na każde żądanie Strony, druga Strona, zwróci wszelkie dokumenty, które zawierają Informacje Poufne drugiej Strony lub opracowania powstałe na ich podstawie oraz zniszczy lub usunie w sposób wcześniej uzgodniony z drugą stroną, wszelkie Informacje Poufne drugiej Strony ze swoich zasobów. Powyższe nie obejmuje kopii tych informacji i opracowań, które są niezbędne dla wykazania przez Stronę prawidłowej realizacji Umowy lub stanowi</w:t>
      </w:r>
      <w:r w:rsidR="00A307B5">
        <w:rPr>
          <w:rFonts w:asciiTheme="minorHAnsi" w:hAnsiTheme="minorHAnsi" w:cstheme="minorHAnsi"/>
        </w:rPr>
        <w:t>ą</w:t>
      </w:r>
      <w:r w:rsidRPr="00667C3C">
        <w:rPr>
          <w:rFonts w:asciiTheme="minorHAnsi" w:hAnsiTheme="minorHAnsi" w:cstheme="minorHAnsi"/>
        </w:rPr>
        <w:t xml:space="preserve"> przedmiot </w:t>
      </w:r>
      <w:r w:rsidR="00A307B5">
        <w:rPr>
          <w:rFonts w:asciiTheme="minorHAnsi" w:hAnsiTheme="minorHAnsi" w:cstheme="minorHAnsi"/>
        </w:rPr>
        <w:t>U</w:t>
      </w:r>
      <w:r w:rsidRPr="00667C3C">
        <w:rPr>
          <w:rFonts w:asciiTheme="minorHAnsi" w:hAnsiTheme="minorHAnsi" w:cstheme="minorHAnsi"/>
        </w:rPr>
        <w:t xml:space="preserve">mowy. </w:t>
      </w:r>
    </w:p>
    <w:p w14:paraId="445A7704" w14:textId="77777777" w:rsidR="00541386" w:rsidRPr="00667C3C" w:rsidRDefault="00541386" w:rsidP="00A653BB">
      <w:pPr>
        <w:pStyle w:val="Nagwek21"/>
        <w:numPr>
          <w:ilvl w:val="0"/>
          <w:numId w:val="7"/>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Obowiązek zachowania poufności nie będzie obowiązywał wobec danej informacji, gdy:</w:t>
      </w:r>
    </w:p>
    <w:p w14:paraId="5D949FFB" w14:textId="77777777" w:rsidR="00541386" w:rsidRPr="00667C3C" w:rsidRDefault="00541386" w:rsidP="00A653BB">
      <w:pPr>
        <w:pStyle w:val="Nagwek21"/>
        <w:numPr>
          <w:ilvl w:val="0"/>
          <w:numId w:val="17"/>
        </w:numPr>
        <w:tabs>
          <w:tab w:val="clear" w:pos="1134"/>
        </w:tabs>
        <w:spacing w:before="0" w:after="0" w:line="276" w:lineRule="auto"/>
        <w:ind w:left="851" w:hanging="425"/>
        <w:contextualSpacing/>
        <w:rPr>
          <w:rFonts w:asciiTheme="minorHAnsi" w:hAnsiTheme="minorHAnsi" w:cstheme="minorHAnsi"/>
        </w:rPr>
      </w:pPr>
      <w:r w:rsidRPr="00667C3C">
        <w:rPr>
          <w:rFonts w:asciiTheme="minorHAnsi" w:hAnsiTheme="minorHAnsi" w:cstheme="minorHAnsi"/>
        </w:rPr>
        <w:t xml:space="preserve">informacje zostały ujawnione lub podane do publicznej wiadomości przez Stronę, która informację przekazała lub inny uprawniony podmiot, </w:t>
      </w:r>
    </w:p>
    <w:p w14:paraId="29CA4B42" w14:textId="77777777" w:rsidR="00541386" w:rsidRPr="00667C3C" w:rsidRDefault="00541386" w:rsidP="00A653BB">
      <w:pPr>
        <w:pStyle w:val="Nagwek21"/>
        <w:numPr>
          <w:ilvl w:val="0"/>
          <w:numId w:val="17"/>
        </w:numPr>
        <w:tabs>
          <w:tab w:val="clear" w:pos="1134"/>
        </w:tabs>
        <w:spacing w:before="0" w:after="0" w:line="276" w:lineRule="auto"/>
        <w:ind w:left="851" w:hanging="425"/>
        <w:contextualSpacing/>
        <w:rPr>
          <w:rFonts w:asciiTheme="minorHAnsi" w:hAnsiTheme="minorHAnsi" w:cstheme="minorHAnsi"/>
        </w:rPr>
      </w:pPr>
      <w:r w:rsidRPr="00667C3C">
        <w:rPr>
          <w:rFonts w:asciiTheme="minorHAnsi" w:hAnsiTheme="minorHAnsi" w:cstheme="minorHAnsi"/>
        </w:rPr>
        <w:t>informacja została ujawniona zgodnie z wymogami obwiązującego prawa lub prawomocnego orzeczenia sądowego bądź prawomocnej (ostatecznej) decyzji organu państwowego,</w:t>
      </w:r>
    </w:p>
    <w:p w14:paraId="50B5EC1B" w14:textId="71BD5B42" w:rsidR="00541386" w:rsidRPr="00667C3C" w:rsidRDefault="00541386" w:rsidP="00A653BB">
      <w:pPr>
        <w:pStyle w:val="Nagwek21"/>
        <w:numPr>
          <w:ilvl w:val="0"/>
          <w:numId w:val="17"/>
        </w:numPr>
        <w:tabs>
          <w:tab w:val="clear" w:pos="1134"/>
        </w:tabs>
        <w:spacing w:before="0" w:after="0" w:line="276" w:lineRule="auto"/>
        <w:ind w:left="851" w:hanging="425"/>
        <w:contextualSpacing/>
        <w:rPr>
          <w:rFonts w:asciiTheme="minorHAnsi" w:hAnsiTheme="minorHAnsi" w:cstheme="minorHAnsi"/>
        </w:rPr>
      </w:pPr>
      <w:r w:rsidRPr="00667C3C">
        <w:rPr>
          <w:rFonts w:asciiTheme="minorHAnsi" w:hAnsiTheme="minorHAnsi" w:cstheme="minorHAnsi"/>
        </w:rPr>
        <w:t>informacja została ujawniona za uprzednią pisemną zgoda Strony, która informacje przekazała w ramach Umowy.</w:t>
      </w:r>
    </w:p>
    <w:p w14:paraId="6E2FAC6F" w14:textId="0862D7E9" w:rsidR="00541386" w:rsidRPr="00667C3C" w:rsidRDefault="00541386" w:rsidP="00541386">
      <w:pPr>
        <w:pStyle w:val="Nagwek21"/>
        <w:numPr>
          <w:ilvl w:val="0"/>
          <w:numId w:val="0"/>
        </w:numPr>
        <w:tabs>
          <w:tab w:val="clear" w:pos="1134"/>
        </w:tabs>
        <w:spacing w:before="0" w:after="0" w:line="276" w:lineRule="auto"/>
        <w:ind w:left="426"/>
        <w:contextualSpacing/>
        <w:rPr>
          <w:rFonts w:asciiTheme="minorHAnsi" w:hAnsiTheme="minorHAnsi" w:cstheme="minorHAnsi"/>
        </w:rPr>
      </w:pPr>
      <w:r w:rsidRPr="00667C3C">
        <w:rPr>
          <w:rFonts w:asciiTheme="minorHAnsi" w:hAnsiTheme="minorHAnsi" w:cstheme="minorHAnsi"/>
        </w:rPr>
        <w:t xml:space="preserve">Każde ujawnienie informacji przez Stronę otrzymującą Informacje Poufne drugiej Strony wskazane w ust. 6 </w:t>
      </w:r>
      <w:r w:rsidRPr="00020638">
        <w:rPr>
          <w:rFonts w:asciiTheme="minorHAnsi" w:hAnsiTheme="minorHAnsi" w:cstheme="minorHAnsi"/>
        </w:rPr>
        <w:t>lit. b i c: (a)</w:t>
      </w:r>
      <w:r w:rsidRPr="00667C3C">
        <w:rPr>
          <w:rFonts w:asciiTheme="minorHAnsi" w:hAnsiTheme="minorHAnsi" w:cstheme="minorHAnsi"/>
        </w:rPr>
        <w:t xml:space="preserve"> podlega ograniczeniu do zakresu zasadnie niezbędnego dla dostosowania się do warunków przewidzianych odpowiednio w takich przepisach, rozporządzeniach, nakazach sądowych lub określonych przez inny organ państwowy, bądź zgodzie oraz (b) w żaden sposób nie skutkuje zmianą poufnego charakteru takich informacji w pozostałych przypadkach.</w:t>
      </w:r>
    </w:p>
    <w:p w14:paraId="35F71C5B" w14:textId="1186CA03" w:rsidR="00541386" w:rsidRPr="00667C3C" w:rsidRDefault="00541386" w:rsidP="00A653BB">
      <w:pPr>
        <w:pStyle w:val="Nagwek21"/>
        <w:numPr>
          <w:ilvl w:val="0"/>
          <w:numId w:val="7"/>
        </w:numPr>
        <w:tabs>
          <w:tab w:val="clear" w:pos="1134"/>
        </w:tabs>
        <w:spacing w:before="0" w:after="0" w:line="276" w:lineRule="auto"/>
        <w:ind w:left="426" w:hanging="425"/>
        <w:contextualSpacing/>
        <w:rPr>
          <w:rFonts w:asciiTheme="minorHAnsi" w:hAnsiTheme="minorHAnsi" w:cstheme="minorHAnsi"/>
        </w:rPr>
      </w:pPr>
      <w:r w:rsidRPr="00667C3C">
        <w:rPr>
          <w:rFonts w:asciiTheme="minorHAnsi" w:hAnsiTheme="minorHAnsi" w:cstheme="minorHAnsi"/>
        </w:rP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2A440001" w14:textId="4B12F60D" w:rsidR="00FD2748" w:rsidRDefault="00541386" w:rsidP="00A653BB">
      <w:pPr>
        <w:pStyle w:val="Nagwek21"/>
        <w:numPr>
          <w:ilvl w:val="0"/>
          <w:numId w:val="7"/>
        </w:numPr>
        <w:spacing w:before="0" w:after="0" w:line="276" w:lineRule="auto"/>
        <w:ind w:left="425" w:hanging="425"/>
        <w:outlineLvl w:val="9"/>
        <w:rPr>
          <w:rFonts w:asciiTheme="minorHAnsi" w:hAnsiTheme="minorHAnsi" w:cstheme="minorHAnsi"/>
        </w:rPr>
      </w:pPr>
      <w:r w:rsidRPr="00667C3C">
        <w:rPr>
          <w:rFonts w:asciiTheme="minorHAnsi" w:hAnsiTheme="minorHAnsi" w:cstheme="minorHAnsi"/>
        </w:rP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272EE778" w14:textId="19254284" w:rsidR="00541386" w:rsidRPr="000511A2" w:rsidRDefault="00541386" w:rsidP="006C3E02">
      <w:pPr>
        <w:keepNext/>
        <w:overflowPunct w:val="0"/>
        <w:autoSpaceDE w:val="0"/>
        <w:autoSpaceDN w:val="0"/>
        <w:adjustRightInd w:val="0"/>
        <w:spacing w:before="240" w:after="120" w:line="276" w:lineRule="auto"/>
        <w:ind w:left="0" w:firstLine="0"/>
        <w:jc w:val="center"/>
        <w:textAlignment w:val="baseline"/>
        <w:rPr>
          <w:rFonts w:asciiTheme="minorHAnsi" w:hAnsiTheme="minorHAnsi" w:cstheme="minorHAnsi"/>
          <w:b/>
          <w:bCs/>
          <w:sz w:val="20"/>
          <w:szCs w:val="20"/>
        </w:rPr>
      </w:pPr>
      <w:r w:rsidRPr="000511A2">
        <w:rPr>
          <w:rFonts w:asciiTheme="minorHAnsi" w:hAnsiTheme="minorHAnsi" w:cstheme="minorHAnsi"/>
          <w:b/>
          <w:bCs/>
          <w:sz w:val="20"/>
          <w:szCs w:val="20"/>
        </w:rPr>
        <w:t xml:space="preserve">§ </w:t>
      </w:r>
      <w:r w:rsidR="000511A2" w:rsidRPr="000511A2">
        <w:rPr>
          <w:rFonts w:asciiTheme="minorHAnsi" w:hAnsiTheme="minorHAnsi" w:cstheme="minorHAnsi"/>
          <w:b/>
          <w:bCs/>
          <w:sz w:val="20"/>
          <w:szCs w:val="20"/>
        </w:rPr>
        <w:t xml:space="preserve">6 </w:t>
      </w:r>
      <w:r w:rsidR="00D80789" w:rsidRPr="000511A2">
        <w:rPr>
          <w:rFonts w:asciiTheme="minorHAnsi" w:hAnsiTheme="minorHAnsi" w:cstheme="minorHAnsi"/>
          <w:b/>
          <w:bCs/>
          <w:sz w:val="20"/>
          <w:szCs w:val="20"/>
        </w:rPr>
        <w:t>Dane osobowe</w:t>
      </w:r>
    </w:p>
    <w:p w14:paraId="5B0E778A" w14:textId="13A28C3A" w:rsidR="00D80789" w:rsidRPr="00667C3C" w:rsidRDefault="00D80789" w:rsidP="00A653BB">
      <w:pPr>
        <w:pStyle w:val="Nagwek21"/>
        <w:numPr>
          <w:ilvl w:val="0"/>
          <w:numId w:val="18"/>
        </w:numPr>
        <w:tabs>
          <w:tab w:val="clear" w:pos="1134"/>
        </w:tabs>
        <w:spacing w:before="0" w:after="0" w:line="276" w:lineRule="auto"/>
        <w:ind w:left="425" w:hanging="425"/>
        <w:contextualSpacing/>
        <w:rPr>
          <w:rFonts w:asciiTheme="minorHAnsi" w:hAnsiTheme="minorHAnsi" w:cstheme="minorHAnsi"/>
        </w:rPr>
      </w:pPr>
      <w:r w:rsidRPr="00667C3C">
        <w:rPr>
          <w:rFonts w:asciiTheme="minorHAnsi" w:hAnsiTheme="minorHAnsi" w:cstheme="minorHAnsi"/>
        </w:rPr>
        <w:t xml:space="preserve">Strony niniejszej Umowy, a także podwykonawcy </w:t>
      </w:r>
      <w:r w:rsidR="004C2D1E">
        <w:rPr>
          <w:rFonts w:asciiTheme="minorHAnsi" w:hAnsiTheme="minorHAnsi" w:cstheme="minorHAnsi"/>
        </w:rPr>
        <w:t>S</w:t>
      </w:r>
      <w:r w:rsidRPr="00667C3C">
        <w:rPr>
          <w:rFonts w:asciiTheme="minorHAnsi" w:hAnsiTheme="minorHAnsi" w:cstheme="minorHAnsi"/>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550CC0B9" w14:textId="5301AC88" w:rsidR="00D80789" w:rsidRPr="00667C3C"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654A6002" w14:textId="0244C1AA" w:rsidR="00D80789" w:rsidRPr="00667C3C"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Strony oświadczają, że udostępniają sobie wzajemnie dane pracowników wyznaczonych do reprezentacji Stron i realizacji Umowy w celu i zakresie niezbędnym do prawidłowej realizacji Umowy.</w:t>
      </w:r>
    </w:p>
    <w:p w14:paraId="71520EA8" w14:textId="77828CC0" w:rsidR="00D80789" w:rsidRPr="004A62F4"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 xml:space="preserve">Dane osobowe osób, o których mowa w § </w:t>
      </w:r>
      <w:r w:rsidR="00CD64D6">
        <w:rPr>
          <w:rFonts w:asciiTheme="minorHAnsi" w:hAnsiTheme="minorHAnsi" w:cstheme="minorHAnsi"/>
        </w:rPr>
        <w:t>9</w:t>
      </w:r>
      <w:r w:rsidRPr="00667C3C">
        <w:rPr>
          <w:rFonts w:asciiTheme="minorHAnsi" w:hAnsiTheme="minorHAnsi" w:cstheme="minorHAnsi"/>
        </w:rPr>
        <w:t xml:space="preserve"> ust. </w:t>
      </w:r>
      <w:r>
        <w:rPr>
          <w:rFonts w:asciiTheme="minorHAnsi" w:hAnsiTheme="minorHAnsi" w:cstheme="minorHAnsi"/>
        </w:rPr>
        <w:t>3</w:t>
      </w:r>
      <w:r w:rsidRPr="00667C3C">
        <w:rPr>
          <w:rFonts w:asciiTheme="minorHAnsi" w:hAnsiTheme="minorHAnsi" w:cstheme="minorHAnsi"/>
        </w:rPr>
        <w:t xml:space="preserve">, będą przetwarzane przez Strony jedynie w celu i zakresie </w:t>
      </w:r>
      <w:r w:rsidRPr="004A62F4">
        <w:rPr>
          <w:rFonts w:asciiTheme="minorHAnsi" w:hAnsiTheme="minorHAnsi" w:cstheme="minorHAnsi"/>
        </w:rPr>
        <w:t xml:space="preserve">niezbędnym do wykonania zadań związanych z realizacją zawartej Umowy. </w:t>
      </w:r>
    </w:p>
    <w:p w14:paraId="74092C61" w14:textId="0BDE01DD" w:rsidR="00D80789" w:rsidRPr="004A62F4" w:rsidRDefault="00D80789" w:rsidP="00A653BB">
      <w:pPr>
        <w:pStyle w:val="Nagwek21"/>
        <w:numPr>
          <w:ilvl w:val="0"/>
          <w:numId w:val="18"/>
        </w:numPr>
        <w:spacing w:line="276" w:lineRule="auto"/>
        <w:ind w:left="425" w:hanging="425"/>
        <w:contextualSpacing/>
        <w:rPr>
          <w:rFonts w:asciiTheme="minorHAnsi" w:hAnsiTheme="minorHAnsi" w:cstheme="minorHAnsi"/>
        </w:rPr>
      </w:pPr>
      <w:r w:rsidRPr="004A62F4">
        <w:rPr>
          <w:rFonts w:asciiTheme="minorHAnsi" w:hAnsiTheme="minorHAnsi" w:cstheme="minorHAnsi"/>
        </w:rPr>
        <w:t>Klauzula informacyjna dla osób wyznaczonych przez Wykonawcę do wykonywania Umowy</w:t>
      </w:r>
      <w:r w:rsidR="006D1F6D">
        <w:rPr>
          <w:rFonts w:asciiTheme="minorHAnsi" w:hAnsiTheme="minorHAnsi" w:cstheme="minorHAnsi"/>
        </w:rPr>
        <w:t xml:space="preserve"> stanowi </w:t>
      </w:r>
      <w:r w:rsidR="00DE4396">
        <w:rPr>
          <w:rFonts w:asciiTheme="minorHAnsi" w:hAnsiTheme="minorHAnsi" w:cstheme="minorHAnsi"/>
        </w:rPr>
        <w:t>Załącznik</w:t>
      </w:r>
      <w:r w:rsidR="006D1F6D">
        <w:rPr>
          <w:rFonts w:asciiTheme="minorHAnsi" w:hAnsiTheme="minorHAnsi" w:cstheme="minorHAnsi"/>
        </w:rPr>
        <w:t xml:space="preserve"> nr 7 do Umowy</w:t>
      </w:r>
      <w:r w:rsidRPr="004A62F4">
        <w:rPr>
          <w:rFonts w:asciiTheme="minorHAnsi" w:hAnsiTheme="minorHAnsi" w:cstheme="minorHAnsi"/>
        </w:rPr>
        <w:t xml:space="preserve">. Klauzula informacyjna dla osób wyznaczonych przez Zamawiającego do wykonania Umowy </w:t>
      </w:r>
      <w:r w:rsidR="007F5508" w:rsidRPr="00DE4396">
        <w:rPr>
          <w:rFonts w:asciiTheme="minorHAnsi" w:hAnsiTheme="minorHAnsi" w:cstheme="minorHAnsi"/>
        </w:rPr>
        <w:t xml:space="preserve">stanowi Załącznik nr </w:t>
      </w:r>
      <w:r w:rsidR="006D1F6D" w:rsidRPr="00DE4396">
        <w:rPr>
          <w:rFonts w:asciiTheme="minorHAnsi" w:hAnsiTheme="minorHAnsi" w:cstheme="minorHAnsi"/>
        </w:rPr>
        <w:t>8</w:t>
      </w:r>
      <w:r w:rsidR="007F5508" w:rsidRPr="00DE4396">
        <w:rPr>
          <w:rFonts w:asciiTheme="minorHAnsi" w:hAnsiTheme="minorHAnsi" w:cstheme="minorHAnsi"/>
        </w:rPr>
        <w:t xml:space="preserve"> do Umowy. Klauzula informacyjna dla osoby fizycznej prowadzącej jednoosobową działalność gospodarczą stanowi Załącznik nr </w:t>
      </w:r>
      <w:r w:rsidR="006D1F6D" w:rsidRPr="00DE4396">
        <w:rPr>
          <w:rFonts w:asciiTheme="minorHAnsi" w:hAnsiTheme="minorHAnsi" w:cstheme="minorHAnsi"/>
        </w:rPr>
        <w:t xml:space="preserve">9 </w:t>
      </w:r>
      <w:r w:rsidR="007F5508" w:rsidRPr="00DE4396">
        <w:rPr>
          <w:rFonts w:asciiTheme="minorHAnsi" w:hAnsiTheme="minorHAnsi" w:cstheme="minorHAnsi"/>
        </w:rPr>
        <w:t>do Umowy [opcja]</w:t>
      </w:r>
      <w:r w:rsidR="007F5508" w:rsidRPr="004A62F4">
        <w:rPr>
          <w:rFonts w:asciiTheme="minorHAnsi" w:hAnsiTheme="minorHAnsi" w:cstheme="minorHAnsi"/>
        </w:rPr>
        <w:t>.</w:t>
      </w:r>
    </w:p>
    <w:p w14:paraId="1EF86E11" w14:textId="178CEF87" w:rsidR="00D80789"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Strony są zobowiązane poinformować osoby wyznaczone do wykonania Umowy o m</w:t>
      </w:r>
      <w:r>
        <w:rPr>
          <w:rFonts w:asciiTheme="minorHAnsi" w:hAnsiTheme="minorHAnsi" w:cstheme="minorHAnsi"/>
        </w:rPr>
        <w:t>iejscu udostępnienia informacji</w:t>
      </w:r>
      <w:r w:rsidRPr="00667C3C">
        <w:rPr>
          <w:rFonts w:asciiTheme="minorHAnsi" w:hAnsiTheme="minorHAnsi" w:cstheme="minorHAnsi"/>
        </w:rPr>
        <w:t>, o których mowa w ustępie powyżej.</w:t>
      </w:r>
    </w:p>
    <w:p w14:paraId="76F7A3E5" w14:textId="59B7EA4A" w:rsidR="00F856B7" w:rsidRPr="00F856B7" w:rsidRDefault="00F856B7"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062985">
        <w:rPr>
          <w:rFonts w:asciiTheme="minorHAnsi" w:hAnsiTheme="minorHAnsi" w:cstheme="minorHAnsi"/>
        </w:rPr>
        <w:t>Niezależnie od postanowień powyżej, każda ze Stron, jeśli będzie to konieczne, zrealizuje własny obowiązek informacyjny w przyjęty przez siebie sposób.</w:t>
      </w:r>
    </w:p>
    <w:p w14:paraId="7FFA9194" w14:textId="77777777" w:rsidR="00D80789" w:rsidRPr="00667C3C"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4AAFC96F" w14:textId="22C64B96" w:rsidR="00D80789" w:rsidRPr="00667C3C"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 xml:space="preserve">Wykonawca zobowiązany jest na wezwanie Zamawiającego przedstawić potwierdzenie wypełnienia obowiązku informacyjnego, o którym mowa w ust. 6 w terminie nie dłuższym </w:t>
      </w:r>
      <w:r w:rsidR="00D85113">
        <w:rPr>
          <w:rFonts w:asciiTheme="minorHAnsi" w:hAnsiTheme="minorHAnsi" w:cstheme="minorHAnsi"/>
        </w:rPr>
        <w:t>n</w:t>
      </w:r>
      <w:r w:rsidRPr="00667C3C">
        <w:rPr>
          <w:rFonts w:asciiTheme="minorHAnsi" w:hAnsiTheme="minorHAnsi" w:cstheme="minorHAnsi"/>
        </w:rPr>
        <w:t>iż 7 dni od otrzymania wezwania. Wezwanie może zostać złożone pisemnie na adres korespondencyjny Wykonawcy lub za pośrednictwem poczty elektronicznej na adres mailowy osoby odpowiedzialnej za realizację Umowy.</w:t>
      </w:r>
    </w:p>
    <w:p w14:paraId="5BD7559A" w14:textId="7BB9FFEF" w:rsidR="00D80789" w:rsidRDefault="00D80789"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667C3C">
        <w:rPr>
          <w:rFonts w:asciiTheme="minorHAnsi" w:hAnsiTheme="minorHAnsi" w:cstheme="minorHAnsi"/>
        </w:rPr>
        <w:t xml:space="preserve">Niezależnie od ustępów powyższych, jeżeli w związku z wykonaniem Umowy niezbędne będzie powierzenie przetwarzania </w:t>
      </w:r>
      <w:r>
        <w:rPr>
          <w:rFonts w:asciiTheme="minorHAnsi" w:hAnsiTheme="minorHAnsi" w:cstheme="minorHAnsi"/>
        </w:rPr>
        <w:t>d</w:t>
      </w:r>
      <w:r w:rsidRPr="00667C3C">
        <w:rPr>
          <w:rFonts w:asciiTheme="minorHAnsi" w:hAnsiTheme="minorHAnsi" w:cstheme="minorHAnsi"/>
        </w:rPr>
        <w:t xml:space="preserve">anych osobowych lub ich udostępnienie, Strona która otrzyma </w:t>
      </w:r>
      <w:r>
        <w:rPr>
          <w:rFonts w:asciiTheme="minorHAnsi" w:hAnsiTheme="minorHAnsi" w:cstheme="minorHAnsi"/>
        </w:rPr>
        <w:t>d</w:t>
      </w:r>
      <w:r w:rsidRPr="00667C3C">
        <w:rPr>
          <w:rFonts w:asciiTheme="minorHAnsi" w:hAnsiTheme="minorHAnsi" w:cstheme="minorHAnsi"/>
        </w:rPr>
        <w:t xml:space="preserve">ane osobowe lub będzie przetwarzała </w:t>
      </w:r>
      <w:r>
        <w:rPr>
          <w:rFonts w:asciiTheme="minorHAnsi" w:hAnsiTheme="minorHAnsi" w:cstheme="minorHAnsi"/>
        </w:rPr>
        <w:t>d</w:t>
      </w:r>
      <w:r w:rsidRPr="00667C3C">
        <w:rPr>
          <w:rFonts w:asciiTheme="minorHAnsi" w:hAnsiTheme="minorHAnsi" w:cstheme="minorHAnsi"/>
        </w:rPr>
        <w:t xml:space="preserve">ane osobowe, jest zobowiązana uwzględnić wymogi określone w obowiązujących przepisach, w szczególności Rozporządzeniu Parlamentu Europejskiego i Rady (UE) 2016/679 z dnia 27 kwietnia 2016 r. w sprawie ochrony osób fizycznych w związku z przetwarzaniem </w:t>
      </w:r>
      <w:r>
        <w:rPr>
          <w:rFonts w:asciiTheme="minorHAnsi" w:hAnsiTheme="minorHAnsi" w:cstheme="minorHAnsi"/>
        </w:rPr>
        <w:t>d</w:t>
      </w:r>
      <w:r w:rsidRPr="00667C3C">
        <w:rPr>
          <w:rFonts w:asciiTheme="minorHAnsi" w:hAnsiTheme="minorHAnsi" w:cstheme="minorHAnsi"/>
        </w:rPr>
        <w:t xml:space="preserve">anych osobowych i w sprawie swobodnego przepływu takich Danych oraz uchylenia dyrektywy 95/46/WE (ogólne rozporządzenie o ochronie Danych) (dalej: „RODO”) i w Ustawie z dnia 10 maja 2018 r. o ochronie Danych osobowych, ponadto Strony uregulują kwestię przepływu </w:t>
      </w:r>
      <w:r>
        <w:rPr>
          <w:rFonts w:asciiTheme="minorHAnsi" w:hAnsiTheme="minorHAnsi" w:cstheme="minorHAnsi"/>
        </w:rPr>
        <w:t>d</w:t>
      </w:r>
      <w:r w:rsidRPr="00667C3C">
        <w:rPr>
          <w:rFonts w:asciiTheme="minorHAnsi" w:hAnsiTheme="minorHAnsi" w:cstheme="minorHAnsi"/>
        </w:rPr>
        <w:t xml:space="preserve">anych osobowych w formie pisemnej poprzez zawarcie odrębnej umowy powierzenia przetwarzania danych, w której uregulują w szczególności cel i zakres przetwarzania </w:t>
      </w:r>
      <w:r>
        <w:rPr>
          <w:rFonts w:asciiTheme="minorHAnsi" w:hAnsiTheme="minorHAnsi" w:cstheme="minorHAnsi"/>
        </w:rPr>
        <w:t>d</w:t>
      </w:r>
      <w:r w:rsidRPr="00667C3C">
        <w:rPr>
          <w:rFonts w:asciiTheme="minorHAnsi" w:hAnsiTheme="minorHAnsi" w:cstheme="minorHAnsi"/>
        </w:rPr>
        <w:t xml:space="preserve">anych osobowych lub poprzez zawarcie </w:t>
      </w:r>
      <w:r>
        <w:rPr>
          <w:rFonts w:asciiTheme="minorHAnsi" w:hAnsiTheme="minorHAnsi" w:cstheme="minorHAnsi"/>
        </w:rPr>
        <w:t>u</w:t>
      </w:r>
      <w:r w:rsidRPr="00667C3C">
        <w:rPr>
          <w:rFonts w:asciiTheme="minorHAnsi" w:hAnsiTheme="minorHAnsi" w:cstheme="minorHAnsi"/>
        </w:rPr>
        <w:t xml:space="preserve">mowy </w:t>
      </w:r>
      <w:r>
        <w:rPr>
          <w:rFonts w:asciiTheme="minorHAnsi" w:hAnsiTheme="minorHAnsi" w:cstheme="minorHAnsi"/>
        </w:rPr>
        <w:t>u</w:t>
      </w:r>
      <w:r w:rsidRPr="00667C3C">
        <w:rPr>
          <w:rFonts w:asciiTheme="minorHAnsi" w:hAnsiTheme="minorHAnsi" w:cstheme="minorHAnsi"/>
        </w:rPr>
        <w:t xml:space="preserve">dostępnienia </w:t>
      </w:r>
      <w:r>
        <w:rPr>
          <w:rFonts w:asciiTheme="minorHAnsi" w:hAnsiTheme="minorHAnsi" w:cstheme="minorHAnsi"/>
        </w:rPr>
        <w:t>d</w:t>
      </w:r>
      <w:r w:rsidRPr="00667C3C">
        <w:rPr>
          <w:rFonts w:asciiTheme="minorHAnsi" w:hAnsiTheme="minorHAnsi" w:cstheme="minorHAnsi"/>
        </w:rPr>
        <w:t>anych.</w:t>
      </w:r>
    </w:p>
    <w:p w14:paraId="23829A9B" w14:textId="77777777" w:rsidR="00F856B7" w:rsidRPr="0029694D" w:rsidRDefault="00F856B7"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29694D">
        <w:rPr>
          <w:rFonts w:asciiTheme="minorHAnsi" w:hAnsiTheme="minorHAnsi" w:cstheme="minorHAnsi"/>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6471E075" w14:textId="6FC714BE" w:rsidR="00F856B7" w:rsidRPr="0029694D" w:rsidRDefault="00F856B7" w:rsidP="00A653BB">
      <w:pPr>
        <w:pStyle w:val="Nagwek21"/>
        <w:numPr>
          <w:ilvl w:val="0"/>
          <w:numId w:val="18"/>
        </w:numPr>
        <w:tabs>
          <w:tab w:val="clear" w:pos="1134"/>
        </w:tabs>
        <w:spacing w:line="276" w:lineRule="auto"/>
        <w:ind w:left="425" w:hanging="425"/>
        <w:contextualSpacing/>
        <w:rPr>
          <w:rFonts w:asciiTheme="minorHAnsi" w:hAnsiTheme="minorHAnsi" w:cstheme="minorHAnsi"/>
        </w:rPr>
      </w:pPr>
      <w:r w:rsidRPr="0029694D">
        <w:rPr>
          <w:rFonts w:asciiTheme="minorHAnsi" w:hAnsiTheme="minorHAnsi" w:cstheme="minorHAnsi"/>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423CFB">
        <w:rPr>
          <w:rFonts w:asciiTheme="minorHAnsi" w:hAnsiTheme="minorHAnsi" w:cstheme="minorHAnsi"/>
        </w:rPr>
        <w:t>”</w:t>
      </w:r>
      <w:r w:rsidRPr="0029694D">
        <w:rPr>
          <w:rFonts w:asciiTheme="minorHAnsi" w:hAnsiTheme="minorHAnsi" w:cstheme="minorHAnsi"/>
        </w:rPr>
        <w:t>.</w:t>
      </w:r>
    </w:p>
    <w:p w14:paraId="0DC0E71B" w14:textId="39250250" w:rsidR="00FD2748" w:rsidRPr="00D766EE" w:rsidRDefault="00D80789" w:rsidP="00D766EE">
      <w:pPr>
        <w:keepNext/>
        <w:overflowPunct w:val="0"/>
        <w:autoSpaceDE w:val="0"/>
        <w:autoSpaceDN w:val="0"/>
        <w:adjustRightInd w:val="0"/>
        <w:spacing w:before="240" w:after="120" w:line="276" w:lineRule="auto"/>
        <w:ind w:left="0" w:firstLine="0"/>
        <w:jc w:val="center"/>
        <w:textAlignment w:val="baseline"/>
        <w:rPr>
          <w:rFonts w:asciiTheme="minorHAnsi" w:hAnsiTheme="minorHAnsi" w:cstheme="minorHAnsi"/>
          <w:b/>
          <w:bCs/>
          <w:sz w:val="20"/>
          <w:szCs w:val="20"/>
        </w:rPr>
      </w:pPr>
      <w:r w:rsidRPr="00D766EE">
        <w:rPr>
          <w:rFonts w:asciiTheme="minorHAnsi" w:hAnsiTheme="minorHAnsi" w:cstheme="minorHAnsi"/>
          <w:b/>
          <w:bCs/>
          <w:sz w:val="20"/>
          <w:szCs w:val="20"/>
        </w:rPr>
        <w:t xml:space="preserve">§ </w:t>
      </w:r>
      <w:r w:rsidR="00D766EE">
        <w:rPr>
          <w:rFonts w:asciiTheme="minorHAnsi" w:hAnsiTheme="minorHAnsi" w:cstheme="minorHAnsi"/>
          <w:b/>
          <w:bCs/>
          <w:sz w:val="20"/>
          <w:szCs w:val="20"/>
        </w:rPr>
        <w:t>7</w:t>
      </w:r>
      <w:r w:rsidR="00FD2748" w:rsidRPr="00D766EE">
        <w:rPr>
          <w:rFonts w:asciiTheme="minorHAnsi" w:hAnsiTheme="minorHAnsi" w:cstheme="minorHAnsi"/>
          <w:b/>
          <w:bCs/>
          <w:sz w:val="20"/>
          <w:szCs w:val="20"/>
        </w:rPr>
        <w:t xml:space="preserve"> Podwykonawcy</w:t>
      </w:r>
    </w:p>
    <w:p w14:paraId="70D6C150" w14:textId="77777777" w:rsidR="00D80789" w:rsidRPr="00F770FD" w:rsidRDefault="00D80789" w:rsidP="00A653BB">
      <w:pPr>
        <w:numPr>
          <w:ilvl w:val="0"/>
          <w:numId w:val="10"/>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Zamawiający dopuszcza powierzenie realizacji Umowy przez Podwykonawców, a także dalszych podwykonawców (zwanych dalej </w:t>
      </w:r>
      <w:r w:rsidRPr="00F770FD">
        <w:rPr>
          <w:rFonts w:asciiTheme="minorHAnsi" w:hAnsiTheme="minorHAnsi" w:cstheme="minorHAnsi"/>
          <w:b/>
          <w:sz w:val="20"/>
          <w:szCs w:val="20"/>
        </w:rPr>
        <w:t>„Podwykonawcami”</w:t>
      </w:r>
      <w:r w:rsidRPr="00F770FD">
        <w:rPr>
          <w:rFonts w:asciiTheme="minorHAnsi" w:hAnsiTheme="minorHAnsi" w:cstheme="minorHAnsi"/>
          <w:sz w:val="20"/>
          <w:szCs w:val="20"/>
        </w:rPr>
        <w:t xml:space="preserve">). Dopuszczenie podwykonawcy wymaga uprzedniej zgody Zamawiającego </w:t>
      </w:r>
      <w:r>
        <w:rPr>
          <w:rFonts w:asciiTheme="minorHAnsi" w:hAnsiTheme="minorHAnsi" w:cstheme="minorHAnsi"/>
          <w:sz w:val="20"/>
          <w:szCs w:val="20"/>
        </w:rPr>
        <w:t xml:space="preserve">pod rygorem nieważności </w:t>
      </w:r>
      <w:r w:rsidRPr="00F770FD">
        <w:rPr>
          <w:rFonts w:asciiTheme="minorHAnsi" w:hAnsiTheme="minorHAnsi" w:cstheme="minorHAnsi"/>
          <w:sz w:val="20"/>
          <w:szCs w:val="20"/>
        </w:rPr>
        <w:t xml:space="preserve">– wyrażonej w formie pisemnej lub poprzez e-mail. </w:t>
      </w:r>
    </w:p>
    <w:p w14:paraId="79C30A74" w14:textId="6DD6BB01" w:rsidR="00D80789" w:rsidRPr="00F770FD" w:rsidRDefault="00D80789" w:rsidP="00A653BB">
      <w:pPr>
        <w:numPr>
          <w:ilvl w:val="0"/>
          <w:numId w:val="10"/>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W przypadku zamiaru realizacji przedmiotu </w:t>
      </w:r>
      <w:r w:rsidR="00423CFB">
        <w:rPr>
          <w:rFonts w:asciiTheme="minorHAnsi" w:hAnsiTheme="minorHAnsi" w:cstheme="minorHAnsi"/>
          <w:sz w:val="20"/>
          <w:szCs w:val="20"/>
        </w:rPr>
        <w:t>U</w:t>
      </w:r>
      <w:r w:rsidRPr="00F770FD">
        <w:rPr>
          <w:rFonts w:asciiTheme="minorHAnsi" w:hAnsiTheme="minorHAnsi" w:cstheme="minorHAnsi"/>
          <w:sz w:val="20"/>
          <w:szCs w:val="20"/>
        </w:rPr>
        <w:t xml:space="preserve">mowy wymienionego w </w:t>
      </w:r>
      <w:r w:rsidRPr="00F770FD">
        <w:rPr>
          <w:rFonts w:asciiTheme="minorHAnsi" w:hAnsiTheme="minorHAnsi" w:cstheme="minorHAnsi"/>
          <w:iCs/>
          <w:sz w:val="20"/>
          <w:szCs w:val="20"/>
        </w:rPr>
        <w:t>§ 1</w:t>
      </w:r>
      <w:r w:rsidRPr="00F770FD">
        <w:rPr>
          <w:rFonts w:asciiTheme="minorHAnsi" w:hAnsiTheme="minorHAnsi" w:cstheme="minorHAnsi"/>
          <w:sz w:val="20"/>
          <w:szCs w:val="20"/>
        </w:rPr>
        <w:t xml:space="preserve"> przez Podwykonawcę, Wykonawca lub Podwykonawca zobowiązani są zgłosić taki zamiar Zamawiającemu przed przystąpieniem do realizacji przedmiotu </w:t>
      </w:r>
      <w:r w:rsidR="00423CFB">
        <w:rPr>
          <w:rFonts w:asciiTheme="minorHAnsi" w:hAnsiTheme="minorHAnsi" w:cstheme="minorHAnsi"/>
          <w:sz w:val="20"/>
          <w:szCs w:val="20"/>
        </w:rPr>
        <w:t>U</w:t>
      </w:r>
      <w:r w:rsidRPr="00F770FD">
        <w:rPr>
          <w:rFonts w:asciiTheme="minorHAnsi" w:hAnsiTheme="minorHAnsi" w:cstheme="minorHAnsi"/>
          <w:sz w:val="20"/>
          <w:szCs w:val="20"/>
        </w:rPr>
        <w:t>mowy. Zgłoszenie musi obejmować co najmniej następujące elementy: oznaczenie nazwy zadania, szczegółowe określenie jaką część zadania będzie wykonywana przez Podwykonawcę, oznaczenie Podwykonawcy, w tym wskazanie jego firmy i siedziby oraz adresu, NIP, właściwego dla Podwykonawcy</w:t>
      </w:r>
      <w:r w:rsidRPr="00F770FD" w:rsidDel="00B43EAD">
        <w:rPr>
          <w:rFonts w:asciiTheme="minorHAnsi" w:hAnsiTheme="minorHAnsi" w:cstheme="minorHAnsi"/>
          <w:sz w:val="20"/>
          <w:szCs w:val="20"/>
        </w:rPr>
        <w:t xml:space="preserve"> </w:t>
      </w:r>
      <w:r w:rsidRPr="00F770FD">
        <w:rPr>
          <w:rFonts w:asciiTheme="minorHAnsi" w:hAnsiTheme="minorHAnsi" w:cstheme="minorHAnsi"/>
          <w:sz w:val="20"/>
          <w:szCs w:val="20"/>
        </w:rPr>
        <w:t>rejestru/ewidencji oraz przyporządkowanego mu numeru, terminy w jakich Podwykonawca będzie wykonywał powierzone zadania, oraz wykazanie, że podmiot spełnia oczekiwania w zakresie wiarygodności technicznej i ekonomicznej w sposób dający gwarancję właściwego poziomu organizacji  i jakości powierzonych zadań.</w:t>
      </w:r>
    </w:p>
    <w:p w14:paraId="4A74EFAA" w14:textId="2C4E6F25" w:rsidR="00D80789" w:rsidRPr="00F770FD" w:rsidRDefault="00D80789" w:rsidP="00A653BB">
      <w:pPr>
        <w:numPr>
          <w:ilvl w:val="0"/>
          <w:numId w:val="10"/>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Udzielona przez Wykonawcę gwarancja jakości obejmuje także zadania realizowane przez Podwykonawców.</w:t>
      </w:r>
    </w:p>
    <w:p w14:paraId="031B196A" w14:textId="0EBA5767" w:rsidR="00D80789" w:rsidRPr="00F770FD" w:rsidRDefault="00D80789" w:rsidP="00A653BB">
      <w:pPr>
        <w:numPr>
          <w:ilvl w:val="0"/>
          <w:numId w:val="10"/>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Jeżeli Podwykonawca realizuje powierzone mu zadania lub inne związane z nimi obowiązki w taki sposób, że skutkuje to naruszeniem postanowień niniejszej </w:t>
      </w:r>
      <w:r w:rsidR="00423CFB">
        <w:rPr>
          <w:rFonts w:asciiTheme="minorHAnsi" w:hAnsiTheme="minorHAnsi" w:cstheme="minorHAnsi"/>
          <w:sz w:val="20"/>
          <w:szCs w:val="20"/>
        </w:rPr>
        <w:t>U</w:t>
      </w:r>
      <w:r w:rsidRPr="00F770FD">
        <w:rPr>
          <w:rFonts w:asciiTheme="minorHAnsi" w:hAnsiTheme="minorHAnsi" w:cstheme="minorHAnsi"/>
          <w:sz w:val="20"/>
          <w:szCs w:val="20"/>
        </w:rPr>
        <w:t>mowy, Zamawiający ma prawo żądać od Wykonawcy, aby Podwykonawca zaprzestał na określony czas lub na stałe powierzonych zadań.</w:t>
      </w:r>
    </w:p>
    <w:p w14:paraId="41AAA404" w14:textId="3FD2613E" w:rsidR="00D80789" w:rsidRPr="00F770FD" w:rsidRDefault="00D80789" w:rsidP="00A653BB">
      <w:pPr>
        <w:numPr>
          <w:ilvl w:val="0"/>
          <w:numId w:val="10"/>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Realizacja zadań przez Podwykonawcę nie zwalnia </w:t>
      </w:r>
      <w:r w:rsidR="004A62F4">
        <w:rPr>
          <w:rFonts w:asciiTheme="minorHAnsi" w:hAnsiTheme="minorHAnsi" w:cstheme="minorHAnsi"/>
          <w:sz w:val="20"/>
          <w:szCs w:val="20"/>
        </w:rPr>
        <w:t xml:space="preserve">Wykonawcy od odpowiedzialności </w:t>
      </w:r>
      <w:r w:rsidRPr="00F770FD">
        <w:rPr>
          <w:rFonts w:asciiTheme="minorHAnsi" w:hAnsiTheme="minorHAnsi" w:cstheme="minorHAnsi"/>
          <w:sz w:val="20"/>
          <w:szCs w:val="20"/>
        </w:rPr>
        <w:t xml:space="preserve">i zobowiązań wynikających z postanowień niniejszej </w:t>
      </w:r>
      <w:r w:rsidR="00445080">
        <w:rPr>
          <w:rFonts w:asciiTheme="minorHAnsi" w:hAnsiTheme="minorHAnsi" w:cstheme="minorHAnsi"/>
          <w:sz w:val="20"/>
          <w:szCs w:val="20"/>
        </w:rPr>
        <w:t>U</w:t>
      </w:r>
      <w:r w:rsidRPr="00F770FD">
        <w:rPr>
          <w:rFonts w:asciiTheme="minorHAnsi" w:hAnsiTheme="minorHAnsi" w:cstheme="minorHAnsi"/>
          <w:sz w:val="20"/>
          <w:szCs w:val="20"/>
        </w:rPr>
        <w:t>mowy.</w:t>
      </w:r>
    </w:p>
    <w:p w14:paraId="4A630340" w14:textId="77777777" w:rsidR="00D80789" w:rsidRPr="00A90C81" w:rsidRDefault="00D80789" w:rsidP="00A653BB">
      <w:pPr>
        <w:numPr>
          <w:ilvl w:val="0"/>
          <w:numId w:val="10"/>
        </w:numPr>
        <w:spacing w:after="0" w:line="276" w:lineRule="auto"/>
        <w:ind w:left="426" w:hanging="426"/>
        <w:rPr>
          <w:rFonts w:asciiTheme="minorHAnsi" w:hAnsiTheme="minorHAnsi" w:cstheme="minorHAnsi"/>
          <w:sz w:val="20"/>
          <w:szCs w:val="20"/>
        </w:rPr>
      </w:pPr>
      <w:r w:rsidRPr="00F770FD">
        <w:rPr>
          <w:rFonts w:asciiTheme="minorHAnsi" w:hAnsiTheme="minorHAnsi" w:cstheme="minorHAnsi"/>
          <w:sz w:val="20"/>
          <w:szCs w:val="20"/>
        </w:rPr>
        <w:t>Wykonawca odpowiada za działania, uchybienia i zaniedbania Podwykonawcy, jego przedstawicieli lub pracowników w takim samym zakresie jak za działania, uchybienia i zaniedbania własne i swoich przedstawicieli lub pracowników.</w:t>
      </w:r>
    </w:p>
    <w:p w14:paraId="538077E7" w14:textId="77777777" w:rsidR="00D80789" w:rsidRPr="00A90C81" w:rsidRDefault="00D80789" w:rsidP="00A653BB">
      <w:pPr>
        <w:numPr>
          <w:ilvl w:val="0"/>
          <w:numId w:val="10"/>
        </w:numPr>
        <w:spacing w:after="0" w:line="276" w:lineRule="auto"/>
        <w:ind w:left="426" w:hanging="426"/>
        <w:rPr>
          <w:rFonts w:asciiTheme="minorHAnsi" w:hAnsiTheme="minorHAnsi" w:cstheme="minorHAnsi"/>
          <w:sz w:val="20"/>
          <w:szCs w:val="20"/>
        </w:rPr>
      </w:pPr>
      <w:r w:rsidRPr="00A90C81">
        <w:rPr>
          <w:rFonts w:asciiTheme="minorHAnsi" w:hAnsiTheme="minorHAnsi" w:cstheme="minorHAnsi"/>
          <w:sz w:val="20"/>
          <w:szCs w:val="20"/>
        </w:rPr>
        <w:t>Wykonawca może powierzyć wykonanie części zamówienia podwykonawcy, dalszemu podwykonawcy jeśli nie sprzeciwiają się temu postanowienia i zastrzeżenia wprowadzone przez Zamawiającego w treści SWZ oraz postanowienia art. 5 k rozporządzenia RADY (UE) 2022/576 z dnia 8 kwietnia 2022 w sprawie zmiany rozporządzenia (UE) nr 833/2014 dotyczącego środków ograniczających w związku z działaniami Rosji destabilizującymi sytuację na Ukrainie (Dz. Urz. UE nr L 111 z 8.4.2022),</w:t>
      </w:r>
      <w:r w:rsidRPr="00A90C81">
        <w:rPr>
          <w:rFonts w:asciiTheme="minorHAnsi" w:hAnsiTheme="minorHAnsi" w:cstheme="minorHAnsi"/>
          <w:iCs/>
          <w:sz w:val="20"/>
          <w:szCs w:val="20"/>
        </w:rPr>
        <w:t xml:space="preserve"> ustawy z dnia 13 kwietnia 2022 r. o szczególnych rozwiązaniach w zakresie przeciwdziałania wspieraniu agresji na Ukrainę oraz służących ochronie bezpieczeństwa narodowego (Dz. U. poz. 835)</w:t>
      </w:r>
      <w:r w:rsidRPr="00A90C81">
        <w:rPr>
          <w:rFonts w:asciiTheme="minorHAnsi" w:hAnsiTheme="minorHAnsi" w:cstheme="minorHAnsi"/>
          <w:sz w:val="20"/>
          <w:szCs w:val="20"/>
        </w:rPr>
        <w:t xml:space="preserve">. </w:t>
      </w:r>
    </w:p>
    <w:p w14:paraId="0284C7F7" w14:textId="510CD628" w:rsidR="00D80789" w:rsidRDefault="00D80789" w:rsidP="00A653BB">
      <w:pPr>
        <w:numPr>
          <w:ilvl w:val="0"/>
          <w:numId w:val="10"/>
        </w:numPr>
        <w:spacing w:after="120" w:line="276" w:lineRule="auto"/>
        <w:ind w:left="425" w:hanging="425"/>
        <w:contextualSpacing/>
        <w:rPr>
          <w:rFonts w:asciiTheme="minorHAnsi" w:hAnsiTheme="minorHAnsi" w:cstheme="minorHAnsi"/>
          <w:sz w:val="20"/>
          <w:szCs w:val="20"/>
        </w:rPr>
      </w:pPr>
      <w:r w:rsidRPr="00A90C81">
        <w:rPr>
          <w:rFonts w:asciiTheme="minorHAnsi" w:hAnsiTheme="minorHAnsi" w:cstheme="minorHAnsi"/>
          <w:sz w:val="20"/>
          <w:szCs w:val="20"/>
        </w:rPr>
        <w:t xml:space="preserve">Zamawiający uprawniony jest do weryfikacji podwykonawców pod kątem możliwości dopuszczenia podwykonawców do realizacji prac/usług objętych niniejszą Umową, w szczególności z uwagi na ograniczenia wynikające z  obowiązujących przepisów prawa, w tym </w:t>
      </w:r>
      <w:r w:rsidRPr="00A90C81">
        <w:rPr>
          <w:rFonts w:asciiTheme="minorHAnsi" w:hAnsiTheme="minorHAnsi" w:cstheme="minorHAnsi"/>
          <w:iCs/>
          <w:sz w:val="20"/>
          <w:szCs w:val="20"/>
        </w:rPr>
        <w:t>Ustawy z dnia 13 kwietnia 2022 r. o szczególnych rozwiązaniach w zakresie przeciwdziałania wspieraniu agresji na Ukrainę oraz służących ochronie bezpieczeństwa narodowego (Dz. U. poz. 835) oraz rozporządzenia Rady  (UE) 2022/576 z dnia 8 kwietnia 2022 w sprawie zmiany rozporządzenia (UE) nr 833/2014 dotyczącego środków ograniczających w związku z działaniami Rosji destabilizującymi sytuację na Ukrainie (Dz. Urz. UE nr L 111 z 8.4.20</w:t>
      </w:r>
      <w:r w:rsidRPr="00A90C81">
        <w:rPr>
          <w:rFonts w:asciiTheme="minorHAnsi" w:hAnsiTheme="minorHAnsi" w:cstheme="minorHAnsi"/>
          <w:sz w:val="20"/>
          <w:szCs w:val="20"/>
        </w:rPr>
        <w:t>22). W razie potrzeby, Zamawiający uprawniony jest do żądania dodatkowych dokumentów, oświadczeń od Wykonawcy lub podwykonawcy w powyższym zakresie.</w:t>
      </w:r>
    </w:p>
    <w:p w14:paraId="07FEED8C" w14:textId="1D437694" w:rsidR="0086040C" w:rsidRPr="0086040C" w:rsidRDefault="0086040C" w:rsidP="00A653BB">
      <w:pPr>
        <w:numPr>
          <w:ilvl w:val="0"/>
          <w:numId w:val="10"/>
        </w:numPr>
        <w:spacing w:after="0" w:line="276" w:lineRule="auto"/>
        <w:ind w:left="426" w:hanging="426"/>
        <w:rPr>
          <w:rFonts w:asciiTheme="minorHAnsi" w:hAnsiTheme="minorHAnsi" w:cstheme="minorHAnsi"/>
          <w:sz w:val="20"/>
          <w:szCs w:val="20"/>
        </w:rPr>
      </w:pPr>
      <w:r w:rsidRPr="00062985">
        <w:rPr>
          <w:rFonts w:asciiTheme="minorHAnsi" w:hAnsiTheme="minorHAnsi" w:cstheme="minorHAnsi"/>
          <w:sz w:val="20"/>
          <w:szCs w:val="20"/>
        </w:rPr>
        <w:t>W przypadku powierzenia wykonania przedmiotu umowy podwykonawcom, Wykonawca odpowiada za działania i zaniechania osób lub podmiotów trzecich, którymi się posługuje w trakcie realizacji niniejszej Umowy, jak za własne działania i zaniechania. Strony wyłączają zastosowanie art. 429 Kodeksu cywilnego w zakresie ograniczenia lub wyłączenia odpowiedzialności Wykonawcy za podwykonawcę.</w:t>
      </w:r>
    </w:p>
    <w:p w14:paraId="5AB593C2" w14:textId="6D95FDF4" w:rsidR="00211440" w:rsidRPr="00D766EE" w:rsidRDefault="00D80789" w:rsidP="00D766EE">
      <w:pPr>
        <w:keepNext/>
        <w:overflowPunct w:val="0"/>
        <w:autoSpaceDE w:val="0"/>
        <w:autoSpaceDN w:val="0"/>
        <w:adjustRightInd w:val="0"/>
        <w:spacing w:before="240" w:after="120" w:line="276" w:lineRule="auto"/>
        <w:ind w:left="0" w:firstLine="0"/>
        <w:jc w:val="center"/>
        <w:textAlignment w:val="baseline"/>
        <w:rPr>
          <w:rFonts w:asciiTheme="minorHAnsi" w:hAnsiTheme="minorHAnsi" w:cstheme="minorHAnsi"/>
          <w:b/>
          <w:bCs/>
          <w:sz w:val="20"/>
          <w:szCs w:val="20"/>
        </w:rPr>
      </w:pPr>
      <w:r w:rsidRPr="00D766EE">
        <w:rPr>
          <w:rFonts w:asciiTheme="minorHAnsi" w:hAnsiTheme="minorHAnsi" w:cstheme="minorHAnsi"/>
          <w:b/>
          <w:bCs/>
          <w:sz w:val="20"/>
          <w:szCs w:val="20"/>
        </w:rPr>
        <w:t xml:space="preserve">§ </w:t>
      </w:r>
      <w:r w:rsidR="00D766EE" w:rsidRPr="00D766EE">
        <w:rPr>
          <w:rFonts w:asciiTheme="minorHAnsi" w:hAnsiTheme="minorHAnsi" w:cstheme="minorHAnsi"/>
          <w:b/>
          <w:bCs/>
          <w:sz w:val="20"/>
          <w:szCs w:val="20"/>
        </w:rPr>
        <w:t xml:space="preserve">8 </w:t>
      </w:r>
      <w:r w:rsidR="00FD2748" w:rsidRPr="00D766EE">
        <w:rPr>
          <w:rFonts w:asciiTheme="minorHAnsi" w:hAnsiTheme="minorHAnsi" w:cstheme="minorHAnsi"/>
          <w:b/>
          <w:bCs/>
          <w:sz w:val="20"/>
          <w:szCs w:val="20"/>
        </w:rPr>
        <w:t>Kary umowne</w:t>
      </w:r>
      <w:r w:rsidR="00FD2748" w:rsidRPr="00D766EE" w:rsidDel="007864E0">
        <w:rPr>
          <w:rFonts w:asciiTheme="minorHAnsi" w:hAnsiTheme="minorHAnsi" w:cstheme="minorHAnsi"/>
          <w:b/>
          <w:bCs/>
          <w:sz w:val="20"/>
          <w:szCs w:val="20"/>
        </w:rPr>
        <w:t xml:space="preserve"> </w:t>
      </w:r>
    </w:p>
    <w:p w14:paraId="674AB1BE" w14:textId="77777777" w:rsidR="00FD2748" w:rsidRPr="00F770FD" w:rsidRDefault="00FD2748" w:rsidP="00A653BB">
      <w:pPr>
        <w:numPr>
          <w:ilvl w:val="0"/>
          <w:numId w:val="6"/>
        </w:numPr>
        <w:spacing w:before="240" w:after="120" w:line="276" w:lineRule="auto"/>
        <w:ind w:left="425" w:hanging="425"/>
        <w:contextualSpacing/>
        <w:rPr>
          <w:rFonts w:asciiTheme="minorHAnsi" w:hAnsiTheme="minorHAnsi" w:cstheme="minorHAnsi"/>
          <w:sz w:val="20"/>
          <w:szCs w:val="20"/>
        </w:rPr>
      </w:pPr>
      <w:r w:rsidRPr="00F770FD">
        <w:rPr>
          <w:rFonts w:asciiTheme="minorHAnsi" w:hAnsiTheme="minorHAnsi" w:cstheme="minorHAnsi"/>
          <w:sz w:val="20"/>
          <w:szCs w:val="20"/>
        </w:rPr>
        <w:t>Wykonawca zobowiązuje się zapłacić Zamawiającemu następujące kary umowne:</w:t>
      </w:r>
    </w:p>
    <w:p w14:paraId="3791B358" w14:textId="74469A8D" w:rsidR="00FD2748" w:rsidRPr="00F770FD" w:rsidRDefault="00FD2748" w:rsidP="00A653BB">
      <w:pPr>
        <w:numPr>
          <w:ilvl w:val="1"/>
          <w:numId w:val="6"/>
        </w:numPr>
        <w:spacing w:after="0" w:line="276" w:lineRule="auto"/>
        <w:ind w:left="851" w:hanging="425"/>
        <w:rPr>
          <w:rFonts w:asciiTheme="minorHAnsi" w:hAnsiTheme="minorHAnsi" w:cstheme="minorHAnsi"/>
          <w:sz w:val="20"/>
          <w:szCs w:val="20"/>
        </w:rPr>
      </w:pPr>
      <w:r w:rsidRPr="00F770FD">
        <w:rPr>
          <w:rFonts w:asciiTheme="minorHAnsi" w:hAnsiTheme="minorHAnsi" w:cstheme="minorHAnsi"/>
          <w:sz w:val="20"/>
          <w:szCs w:val="20"/>
        </w:rPr>
        <w:t>15</w:t>
      </w:r>
      <w:r>
        <w:rPr>
          <w:rFonts w:asciiTheme="minorHAnsi" w:hAnsiTheme="minorHAnsi" w:cstheme="minorHAnsi"/>
          <w:sz w:val="20"/>
          <w:szCs w:val="20"/>
        </w:rPr>
        <w:t xml:space="preserve"> </w:t>
      </w:r>
      <w:r w:rsidRPr="00F770FD">
        <w:rPr>
          <w:rFonts w:asciiTheme="minorHAnsi" w:hAnsiTheme="minorHAnsi" w:cstheme="minorHAnsi"/>
          <w:sz w:val="20"/>
          <w:szCs w:val="20"/>
        </w:rPr>
        <w:t xml:space="preserve">% wartości łącznego wynagrodzenia Wykonawcy </w:t>
      </w:r>
      <w:r w:rsidR="004107AF">
        <w:rPr>
          <w:rFonts w:asciiTheme="minorHAnsi" w:hAnsiTheme="minorHAnsi" w:cstheme="minorHAnsi"/>
          <w:sz w:val="20"/>
          <w:szCs w:val="20"/>
        </w:rPr>
        <w:t>netto</w:t>
      </w:r>
      <w:r w:rsidRPr="00F770FD">
        <w:rPr>
          <w:rFonts w:asciiTheme="minorHAnsi" w:hAnsiTheme="minorHAnsi" w:cstheme="minorHAnsi"/>
          <w:sz w:val="20"/>
          <w:szCs w:val="20"/>
        </w:rPr>
        <w:t>, o której mowa w §</w:t>
      </w:r>
      <w:r>
        <w:rPr>
          <w:rFonts w:asciiTheme="minorHAnsi" w:hAnsiTheme="minorHAnsi" w:cstheme="minorHAnsi"/>
          <w:sz w:val="20"/>
          <w:szCs w:val="20"/>
        </w:rPr>
        <w:t xml:space="preserve"> </w:t>
      </w:r>
      <w:r w:rsidRPr="00F770FD">
        <w:rPr>
          <w:rFonts w:asciiTheme="minorHAnsi" w:hAnsiTheme="minorHAnsi" w:cstheme="minorHAnsi"/>
          <w:sz w:val="20"/>
          <w:szCs w:val="20"/>
        </w:rPr>
        <w:t xml:space="preserve">3 ust. 2, w razie </w:t>
      </w:r>
      <w:r>
        <w:rPr>
          <w:rFonts w:asciiTheme="minorHAnsi" w:hAnsiTheme="minorHAnsi" w:cstheme="minorHAnsi"/>
          <w:sz w:val="20"/>
          <w:szCs w:val="20"/>
        </w:rPr>
        <w:t xml:space="preserve">wypowiedzenia </w:t>
      </w:r>
      <w:r w:rsidR="00FD73E7">
        <w:rPr>
          <w:rFonts w:asciiTheme="minorHAnsi" w:hAnsiTheme="minorHAnsi" w:cstheme="minorHAnsi"/>
          <w:sz w:val="20"/>
          <w:szCs w:val="20"/>
        </w:rPr>
        <w:t>U</w:t>
      </w:r>
      <w:r>
        <w:rPr>
          <w:rFonts w:asciiTheme="minorHAnsi" w:hAnsiTheme="minorHAnsi" w:cstheme="minorHAnsi"/>
          <w:sz w:val="20"/>
          <w:szCs w:val="20"/>
        </w:rPr>
        <w:t xml:space="preserve">mowy w trybie natychmiastowym </w:t>
      </w:r>
      <w:r w:rsidRPr="00F770FD">
        <w:rPr>
          <w:rFonts w:asciiTheme="minorHAnsi" w:hAnsiTheme="minorHAnsi" w:cstheme="minorHAnsi"/>
          <w:sz w:val="20"/>
          <w:szCs w:val="20"/>
        </w:rPr>
        <w:t>lub odstąpienia od Umowy</w:t>
      </w:r>
      <w:r w:rsidR="00181E2D">
        <w:rPr>
          <w:rFonts w:asciiTheme="minorHAnsi" w:hAnsiTheme="minorHAnsi" w:cstheme="minorHAnsi"/>
          <w:sz w:val="20"/>
          <w:szCs w:val="20"/>
        </w:rPr>
        <w:t xml:space="preserve"> w całości lub w części</w:t>
      </w:r>
      <w:r w:rsidRPr="00F770FD">
        <w:rPr>
          <w:rFonts w:asciiTheme="minorHAnsi" w:hAnsiTheme="minorHAnsi" w:cstheme="minorHAnsi"/>
          <w:sz w:val="20"/>
          <w:szCs w:val="20"/>
        </w:rPr>
        <w:t xml:space="preserve"> z przyczyn leżących po stronie Wykonawcy</w:t>
      </w:r>
      <w:r w:rsidR="004107AF">
        <w:rPr>
          <w:rFonts w:asciiTheme="minorHAnsi" w:hAnsiTheme="minorHAnsi" w:cstheme="minorHAnsi"/>
          <w:sz w:val="20"/>
          <w:szCs w:val="20"/>
        </w:rPr>
        <w:t>,</w:t>
      </w:r>
      <w:r w:rsidR="004107AF" w:rsidRPr="004107AF">
        <w:rPr>
          <w:rFonts w:asciiTheme="minorHAnsi" w:hAnsiTheme="minorHAnsi" w:cstheme="minorHAnsi"/>
          <w:sz w:val="20"/>
          <w:szCs w:val="20"/>
        </w:rPr>
        <w:t xml:space="preserve"> </w:t>
      </w:r>
      <w:r w:rsidR="004107AF" w:rsidRPr="00062985">
        <w:rPr>
          <w:rFonts w:asciiTheme="minorHAnsi" w:hAnsiTheme="minorHAnsi" w:cstheme="minorHAnsi"/>
          <w:sz w:val="20"/>
          <w:szCs w:val="20"/>
        </w:rPr>
        <w:t>z zastrzeżeniem ust. 5</w:t>
      </w:r>
      <w:r w:rsidR="00DC5562">
        <w:rPr>
          <w:rFonts w:asciiTheme="minorHAnsi" w:hAnsiTheme="minorHAnsi" w:cstheme="minorHAnsi"/>
          <w:sz w:val="20"/>
          <w:szCs w:val="20"/>
        </w:rPr>
        <w:t>;</w:t>
      </w:r>
    </w:p>
    <w:p w14:paraId="6B9A1154" w14:textId="4A8DB363" w:rsidR="00FD2748" w:rsidRPr="00F770FD" w:rsidRDefault="00FD2748" w:rsidP="00A653BB">
      <w:pPr>
        <w:numPr>
          <w:ilvl w:val="1"/>
          <w:numId w:val="6"/>
        </w:numPr>
        <w:spacing w:after="0" w:line="276" w:lineRule="auto"/>
        <w:ind w:left="851" w:hanging="425"/>
        <w:rPr>
          <w:rFonts w:asciiTheme="minorHAnsi" w:hAnsiTheme="minorHAnsi" w:cstheme="minorHAnsi"/>
          <w:sz w:val="20"/>
          <w:szCs w:val="20"/>
        </w:rPr>
      </w:pPr>
      <w:r w:rsidRPr="00F770FD">
        <w:rPr>
          <w:rFonts w:asciiTheme="minorHAnsi" w:hAnsiTheme="minorHAnsi" w:cstheme="minorHAnsi"/>
          <w:sz w:val="20"/>
          <w:szCs w:val="20"/>
        </w:rPr>
        <w:t>0,1</w:t>
      </w:r>
      <w:r w:rsidR="002A3386">
        <w:rPr>
          <w:rFonts w:asciiTheme="minorHAnsi" w:hAnsiTheme="minorHAnsi" w:cstheme="minorHAnsi"/>
          <w:sz w:val="20"/>
          <w:szCs w:val="20"/>
        </w:rPr>
        <w:t xml:space="preserve"> </w:t>
      </w:r>
      <w:r w:rsidRPr="00F770FD">
        <w:rPr>
          <w:rFonts w:asciiTheme="minorHAnsi" w:hAnsiTheme="minorHAnsi" w:cstheme="minorHAnsi"/>
          <w:sz w:val="20"/>
          <w:szCs w:val="20"/>
        </w:rPr>
        <w:t xml:space="preserve">% wartości łącznego wynagrodzenia Wykonawcy </w:t>
      </w:r>
      <w:r w:rsidR="004107AF">
        <w:rPr>
          <w:rFonts w:asciiTheme="minorHAnsi" w:hAnsiTheme="minorHAnsi" w:cstheme="minorHAnsi"/>
          <w:sz w:val="20"/>
          <w:szCs w:val="20"/>
        </w:rPr>
        <w:t>netto</w:t>
      </w:r>
      <w:r w:rsidRPr="00F770FD">
        <w:rPr>
          <w:rFonts w:asciiTheme="minorHAnsi" w:hAnsiTheme="minorHAnsi" w:cstheme="minorHAnsi"/>
          <w:sz w:val="20"/>
          <w:szCs w:val="20"/>
        </w:rPr>
        <w:t xml:space="preserve">, o której mowa </w:t>
      </w:r>
      <w:r w:rsidRPr="00F770FD">
        <w:rPr>
          <w:rFonts w:asciiTheme="minorHAnsi" w:hAnsiTheme="minorHAnsi" w:cstheme="minorHAnsi"/>
          <w:sz w:val="20"/>
          <w:szCs w:val="20"/>
        </w:rPr>
        <w:br/>
        <w:t>w §</w:t>
      </w:r>
      <w:r>
        <w:rPr>
          <w:rFonts w:asciiTheme="minorHAnsi" w:hAnsiTheme="minorHAnsi" w:cstheme="minorHAnsi"/>
          <w:sz w:val="20"/>
          <w:szCs w:val="20"/>
        </w:rPr>
        <w:t xml:space="preserve"> </w:t>
      </w:r>
      <w:r w:rsidRPr="00F770FD">
        <w:rPr>
          <w:rFonts w:asciiTheme="minorHAnsi" w:hAnsiTheme="minorHAnsi" w:cstheme="minorHAnsi"/>
          <w:sz w:val="20"/>
          <w:szCs w:val="20"/>
        </w:rPr>
        <w:t>3 ust. 2 - z tytułu</w:t>
      </w:r>
      <w:r w:rsidR="004107AF">
        <w:rPr>
          <w:rFonts w:asciiTheme="minorHAnsi" w:hAnsiTheme="minorHAnsi" w:cstheme="minorHAnsi"/>
          <w:sz w:val="20"/>
          <w:szCs w:val="20"/>
        </w:rPr>
        <w:t xml:space="preserve"> zwłoki w</w:t>
      </w:r>
      <w:r w:rsidRPr="00F770FD">
        <w:rPr>
          <w:rFonts w:asciiTheme="minorHAnsi" w:hAnsiTheme="minorHAnsi" w:cstheme="minorHAnsi"/>
          <w:sz w:val="20"/>
          <w:szCs w:val="20"/>
        </w:rPr>
        <w:t xml:space="preserve"> przekroczeni</w:t>
      </w:r>
      <w:r w:rsidR="004107AF">
        <w:rPr>
          <w:rFonts w:asciiTheme="minorHAnsi" w:hAnsiTheme="minorHAnsi" w:cstheme="minorHAnsi"/>
          <w:sz w:val="20"/>
          <w:szCs w:val="20"/>
        </w:rPr>
        <w:t>u</w:t>
      </w:r>
      <w:r w:rsidRPr="00F770FD">
        <w:rPr>
          <w:rFonts w:asciiTheme="minorHAnsi" w:hAnsiTheme="minorHAnsi" w:cstheme="minorHAnsi"/>
          <w:sz w:val="20"/>
          <w:szCs w:val="20"/>
        </w:rPr>
        <w:t xml:space="preserve"> wymaganego czasu reakcji serwisu na zgłoszenia, za każdą rozpoczętą godzinę </w:t>
      </w:r>
      <w:r w:rsidR="00990903">
        <w:rPr>
          <w:rFonts w:asciiTheme="minorHAnsi" w:hAnsiTheme="minorHAnsi" w:cstheme="minorHAnsi"/>
          <w:sz w:val="20"/>
          <w:szCs w:val="20"/>
        </w:rPr>
        <w:t>zwłoki</w:t>
      </w:r>
      <w:r w:rsidR="00990903" w:rsidRPr="00F770FD">
        <w:rPr>
          <w:rFonts w:asciiTheme="minorHAnsi" w:hAnsiTheme="minorHAnsi" w:cstheme="minorHAnsi"/>
          <w:sz w:val="20"/>
          <w:szCs w:val="20"/>
        </w:rPr>
        <w:t xml:space="preserve"> </w:t>
      </w:r>
      <w:r w:rsidRPr="00F770FD">
        <w:rPr>
          <w:rFonts w:asciiTheme="minorHAnsi" w:hAnsiTheme="minorHAnsi" w:cstheme="minorHAnsi"/>
          <w:sz w:val="20"/>
          <w:szCs w:val="20"/>
        </w:rPr>
        <w:t>w czasie reakcji</w:t>
      </w:r>
      <w:r w:rsidR="00DC5562">
        <w:rPr>
          <w:rFonts w:asciiTheme="minorHAnsi" w:hAnsiTheme="minorHAnsi" w:cstheme="minorHAnsi"/>
          <w:sz w:val="20"/>
          <w:szCs w:val="20"/>
        </w:rPr>
        <w:t>;</w:t>
      </w:r>
    </w:p>
    <w:p w14:paraId="1097C5F8" w14:textId="78A2B2FA" w:rsidR="00FD2748" w:rsidRDefault="00FD2748" w:rsidP="00A653BB">
      <w:pPr>
        <w:numPr>
          <w:ilvl w:val="1"/>
          <w:numId w:val="6"/>
        </w:numPr>
        <w:spacing w:after="0" w:line="276" w:lineRule="auto"/>
        <w:ind w:left="851" w:hanging="425"/>
        <w:rPr>
          <w:rFonts w:asciiTheme="minorHAnsi" w:hAnsiTheme="minorHAnsi" w:cstheme="minorHAnsi"/>
          <w:sz w:val="20"/>
          <w:szCs w:val="20"/>
        </w:rPr>
      </w:pPr>
      <w:r w:rsidRPr="007F1A4C">
        <w:rPr>
          <w:rFonts w:asciiTheme="minorHAnsi" w:hAnsiTheme="minorHAnsi" w:cstheme="minorHAnsi"/>
          <w:sz w:val="20"/>
          <w:szCs w:val="20"/>
        </w:rPr>
        <w:t xml:space="preserve">0,1 % wartości łącznego wynagrodzenia Wykonawcy </w:t>
      </w:r>
      <w:r w:rsidR="004107AF" w:rsidRPr="007F1A4C">
        <w:rPr>
          <w:rFonts w:asciiTheme="minorHAnsi" w:hAnsiTheme="minorHAnsi" w:cstheme="minorHAnsi"/>
          <w:sz w:val="20"/>
          <w:szCs w:val="20"/>
        </w:rPr>
        <w:t>netto</w:t>
      </w:r>
      <w:r w:rsidRPr="007F1A4C">
        <w:rPr>
          <w:rFonts w:asciiTheme="minorHAnsi" w:hAnsiTheme="minorHAnsi" w:cstheme="minorHAnsi"/>
          <w:sz w:val="20"/>
          <w:szCs w:val="20"/>
        </w:rPr>
        <w:t xml:space="preserve">, o której mowa </w:t>
      </w:r>
      <w:r w:rsidRPr="007F1A4C">
        <w:rPr>
          <w:rFonts w:asciiTheme="minorHAnsi" w:hAnsiTheme="minorHAnsi" w:cstheme="minorHAnsi"/>
          <w:sz w:val="20"/>
          <w:szCs w:val="20"/>
        </w:rPr>
        <w:br/>
        <w:t>w § 3 ust. 2 - z tytułu przekroczenia wymaganego czasu usuwania awarii, za każd</w:t>
      </w:r>
      <w:r w:rsidR="00137852" w:rsidRPr="007F1A4C">
        <w:rPr>
          <w:rFonts w:asciiTheme="minorHAnsi" w:hAnsiTheme="minorHAnsi" w:cstheme="minorHAnsi"/>
          <w:sz w:val="20"/>
          <w:szCs w:val="20"/>
        </w:rPr>
        <w:t xml:space="preserve">ą rozpoczętą godzinę </w:t>
      </w:r>
      <w:r w:rsidR="00990903" w:rsidRPr="007F1A4C">
        <w:rPr>
          <w:rFonts w:asciiTheme="minorHAnsi" w:hAnsiTheme="minorHAnsi" w:cstheme="minorHAnsi"/>
          <w:sz w:val="20"/>
          <w:szCs w:val="20"/>
        </w:rPr>
        <w:t>zwłoki</w:t>
      </w:r>
      <w:r w:rsidR="00DC5562" w:rsidRPr="007F1A4C">
        <w:rPr>
          <w:rFonts w:asciiTheme="minorHAnsi" w:hAnsiTheme="minorHAnsi" w:cstheme="minorHAnsi"/>
          <w:sz w:val="20"/>
          <w:szCs w:val="20"/>
        </w:rPr>
        <w:t>;</w:t>
      </w:r>
    </w:p>
    <w:p w14:paraId="5B915E75" w14:textId="4370989B" w:rsidR="00137852" w:rsidRPr="007F1A4C" w:rsidRDefault="00137852" w:rsidP="00A653BB">
      <w:pPr>
        <w:numPr>
          <w:ilvl w:val="1"/>
          <w:numId w:val="6"/>
        </w:numPr>
        <w:spacing w:after="0" w:line="276" w:lineRule="auto"/>
        <w:ind w:left="851" w:hanging="425"/>
        <w:rPr>
          <w:rFonts w:asciiTheme="minorHAnsi" w:hAnsiTheme="minorHAnsi" w:cstheme="minorHAnsi"/>
          <w:sz w:val="20"/>
          <w:szCs w:val="20"/>
        </w:rPr>
      </w:pPr>
      <w:r w:rsidRPr="007F1A4C">
        <w:rPr>
          <w:rFonts w:asciiTheme="minorHAnsi" w:hAnsiTheme="minorHAnsi"/>
          <w:sz w:val="20"/>
          <w:szCs w:val="20"/>
        </w:rPr>
        <w:t>za naruszenie przez Wykonawcę zobowiązań do zachowania Klauzuli Poufności określonej w § </w:t>
      </w:r>
      <w:r w:rsidR="004107AF" w:rsidRPr="007F1A4C">
        <w:rPr>
          <w:rFonts w:asciiTheme="minorHAnsi" w:hAnsiTheme="minorHAnsi"/>
          <w:sz w:val="20"/>
          <w:szCs w:val="20"/>
        </w:rPr>
        <w:t>5</w:t>
      </w:r>
      <w:r w:rsidRPr="007F1A4C">
        <w:rPr>
          <w:rFonts w:asciiTheme="minorHAnsi" w:hAnsiTheme="minorHAnsi"/>
          <w:sz w:val="20"/>
          <w:szCs w:val="20"/>
        </w:rPr>
        <w:t xml:space="preserve"> Umowy w zakresie informacji pozyskanych w związku z przedmiotem Umowy lub jej wykonywaniem – w wysokości 10 000 zł za każdy przypadek naruszenia.</w:t>
      </w:r>
    </w:p>
    <w:p w14:paraId="299277B6" w14:textId="142B94E5" w:rsidR="00FD2748" w:rsidRPr="00F770FD" w:rsidRDefault="00FD2748" w:rsidP="00A653BB">
      <w:pPr>
        <w:numPr>
          <w:ilvl w:val="0"/>
          <w:numId w:val="6"/>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Czas reakcji/usunięcia awarii jest automatycznie wydłużany o czas, w którym sprzęt i/lub oprogramowanie objęte niniejszą </w:t>
      </w:r>
      <w:r w:rsidR="00FD73E7">
        <w:rPr>
          <w:rFonts w:asciiTheme="minorHAnsi" w:hAnsiTheme="minorHAnsi" w:cstheme="minorHAnsi"/>
          <w:sz w:val="20"/>
          <w:szCs w:val="20"/>
        </w:rPr>
        <w:t>U</w:t>
      </w:r>
      <w:r w:rsidRPr="00F770FD">
        <w:rPr>
          <w:rFonts w:asciiTheme="minorHAnsi" w:hAnsiTheme="minorHAnsi" w:cstheme="minorHAnsi"/>
          <w:sz w:val="20"/>
          <w:szCs w:val="20"/>
        </w:rPr>
        <w:t>mową było niedostępne do podjęcia czynności serwisowych z winy Zamawiającego.</w:t>
      </w:r>
    </w:p>
    <w:p w14:paraId="730758EE" w14:textId="121961E1" w:rsidR="00FD2748" w:rsidRPr="00F770FD" w:rsidRDefault="00FD2748" w:rsidP="00A653BB">
      <w:pPr>
        <w:numPr>
          <w:ilvl w:val="0"/>
          <w:numId w:val="6"/>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Niezależnie od kar wymienionych w </w:t>
      </w:r>
      <w:r w:rsidR="004107AF">
        <w:rPr>
          <w:rFonts w:asciiTheme="minorHAnsi" w:hAnsiTheme="minorHAnsi" w:cstheme="minorHAnsi"/>
          <w:sz w:val="20"/>
          <w:szCs w:val="20"/>
        </w:rPr>
        <w:t>Umowie</w:t>
      </w:r>
      <w:r w:rsidRPr="00F770FD">
        <w:rPr>
          <w:rFonts w:asciiTheme="minorHAnsi" w:hAnsiTheme="minorHAnsi" w:cstheme="minorHAnsi"/>
          <w:sz w:val="20"/>
          <w:szCs w:val="20"/>
        </w:rPr>
        <w:t xml:space="preserve">, Zamawiającemu przysługuje prawo do dochodzenia odszkodowań przewyższających wysokość zastrzeżonych kar umownych na zasadach ogólnych. </w:t>
      </w:r>
    </w:p>
    <w:p w14:paraId="7BEB9E2A" w14:textId="665EA639" w:rsidR="00FD2748" w:rsidRDefault="00FD2748" w:rsidP="00A653BB">
      <w:pPr>
        <w:numPr>
          <w:ilvl w:val="0"/>
          <w:numId w:val="6"/>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Łączna wysokość wszystkich przewidzianych w Umowie kar umownych, w tym kar za </w:t>
      </w:r>
      <w:r w:rsidR="004107AF">
        <w:rPr>
          <w:rFonts w:asciiTheme="minorHAnsi" w:hAnsiTheme="minorHAnsi" w:cstheme="minorHAnsi"/>
          <w:sz w:val="20"/>
          <w:szCs w:val="20"/>
        </w:rPr>
        <w:t>zwłokę</w:t>
      </w:r>
      <w:r w:rsidRPr="00F770FD">
        <w:rPr>
          <w:rFonts w:asciiTheme="minorHAnsi" w:hAnsiTheme="minorHAnsi" w:cstheme="minorHAnsi"/>
          <w:sz w:val="20"/>
          <w:szCs w:val="20"/>
        </w:rPr>
        <w:t xml:space="preserve">, nie może przekroczyć </w:t>
      </w:r>
      <w:r>
        <w:rPr>
          <w:rFonts w:asciiTheme="minorHAnsi" w:hAnsiTheme="minorHAnsi" w:cstheme="minorHAnsi"/>
          <w:sz w:val="20"/>
          <w:szCs w:val="20"/>
        </w:rPr>
        <w:t>4</w:t>
      </w:r>
      <w:r w:rsidRPr="00F770FD">
        <w:rPr>
          <w:rFonts w:asciiTheme="minorHAnsi" w:hAnsiTheme="minorHAnsi" w:cstheme="minorHAnsi"/>
          <w:sz w:val="20"/>
          <w:szCs w:val="20"/>
        </w:rPr>
        <w:t>0</w:t>
      </w:r>
      <w:r w:rsidR="00CD64D6">
        <w:rPr>
          <w:rFonts w:asciiTheme="minorHAnsi" w:hAnsiTheme="minorHAnsi" w:cstheme="minorHAnsi"/>
          <w:sz w:val="20"/>
          <w:szCs w:val="20"/>
        </w:rPr>
        <w:t xml:space="preserve"> </w:t>
      </w:r>
      <w:r w:rsidRPr="00F770FD">
        <w:rPr>
          <w:rFonts w:asciiTheme="minorHAnsi" w:hAnsiTheme="minorHAnsi" w:cstheme="minorHAnsi"/>
          <w:sz w:val="20"/>
          <w:szCs w:val="20"/>
        </w:rPr>
        <w:t xml:space="preserve">% wartości łącznego wynagrodzenia Wykonawcy </w:t>
      </w:r>
      <w:r w:rsidR="004107AF">
        <w:rPr>
          <w:rFonts w:asciiTheme="minorHAnsi" w:hAnsiTheme="minorHAnsi" w:cstheme="minorHAnsi"/>
          <w:sz w:val="20"/>
          <w:szCs w:val="20"/>
        </w:rPr>
        <w:t>netto</w:t>
      </w:r>
      <w:r w:rsidRPr="00F770FD">
        <w:rPr>
          <w:rFonts w:asciiTheme="minorHAnsi" w:hAnsiTheme="minorHAnsi" w:cstheme="minorHAnsi"/>
          <w:sz w:val="20"/>
          <w:szCs w:val="20"/>
        </w:rPr>
        <w:t>, wskazanej w § 3 ust. 2</w:t>
      </w:r>
      <w:r>
        <w:rPr>
          <w:rFonts w:asciiTheme="minorHAnsi" w:hAnsiTheme="minorHAnsi" w:cstheme="minorHAnsi"/>
          <w:sz w:val="20"/>
          <w:szCs w:val="20"/>
        </w:rPr>
        <w:t>, nie wliczając w ww. limit kary umownej za odstąpienie, wypowiedzenie Umowy</w:t>
      </w:r>
      <w:r w:rsidR="004107AF" w:rsidRPr="004107AF">
        <w:rPr>
          <w:rFonts w:asciiTheme="minorHAnsi" w:hAnsiTheme="minorHAnsi" w:cstheme="minorHAnsi"/>
          <w:sz w:val="20"/>
          <w:szCs w:val="20"/>
        </w:rPr>
        <w:t xml:space="preserve"> </w:t>
      </w:r>
      <w:r w:rsidR="004107AF">
        <w:rPr>
          <w:rFonts w:asciiTheme="minorHAnsi" w:hAnsiTheme="minorHAnsi" w:cstheme="minorHAnsi"/>
          <w:sz w:val="20"/>
          <w:szCs w:val="20"/>
        </w:rPr>
        <w:t>z przyczyn leżących po stronie Wykonawcy</w:t>
      </w:r>
      <w:r w:rsidR="004107AF" w:rsidRPr="00062985">
        <w:rPr>
          <w:rFonts w:asciiTheme="minorHAnsi" w:hAnsiTheme="minorHAnsi" w:cstheme="minorHAnsi"/>
          <w:sz w:val="20"/>
          <w:szCs w:val="20"/>
        </w:rPr>
        <w:t>.</w:t>
      </w:r>
    </w:p>
    <w:p w14:paraId="03A22DF9" w14:textId="30B3570C" w:rsidR="00345C33" w:rsidRPr="00507D64" w:rsidRDefault="00345C33" w:rsidP="00A653BB">
      <w:pPr>
        <w:numPr>
          <w:ilvl w:val="0"/>
          <w:numId w:val="6"/>
        </w:numPr>
        <w:spacing w:after="0" w:line="276" w:lineRule="auto"/>
        <w:ind w:left="425" w:hanging="425"/>
        <w:rPr>
          <w:rFonts w:asciiTheme="minorHAnsi" w:hAnsiTheme="minorHAnsi" w:cstheme="minorHAnsi"/>
          <w:sz w:val="20"/>
          <w:szCs w:val="20"/>
        </w:rPr>
      </w:pPr>
      <w:r w:rsidRPr="00507D64">
        <w:rPr>
          <w:sz w:val="20"/>
          <w:szCs w:val="20"/>
        </w:rPr>
        <w:t>W przypadku odstąpienia od Umowy jedynie w zakresie jej niewykonanej części, wartość wynagrodzenia Wykonawcy wskazana w ust. 1 lit a</w:t>
      </w:r>
      <w:r w:rsidR="007F1A4C" w:rsidRPr="00507D64">
        <w:rPr>
          <w:sz w:val="20"/>
          <w:szCs w:val="20"/>
        </w:rPr>
        <w:t>)</w:t>
      </w:r>
      <w:r w:rsidRPr="00507D64">
        <w:rPr>
          <w:sz w:val="20"/>
          <w:szCs w:val="20"/>
        </w:rPr>
        <w:t xml:space="preserve"> pomniejsza się o wartość usług, które zostały prawidłowo wykonane w toku Umowy.</w:t>
      </w:r>
    </w:p>
    <w:p w14:paraId="6EE965F4" w14:textId="7D0D41AB" w:rsidR="00F46E30" w:rsidRDefault="00F46E30" w:rsidP="00A653BB">
      <w:pPr>
        <w:numPr>
          <w:ilvl w:val="0"/>
          <w:numId w:val="6"/>
        </w:numPr>
        <w:spacing w:after="0" w:line="276" w:lineRule="auto"/>
        <w:ind w:left="426" w:hanging="426"/>
        <w:rPr>
          <w:rFonts w:asciiTheme="minorHAnsi" w:hAnsiTheme="minorHAnsi" w:cstheme="minorHAnsi"/>
          <w:sz w:val="20"/>
          <w:szCs w:val="20"/>
        </w:rPr>
      </w:pPr>
      <w:r w:rsidRPr="00862A93">
        <w:rPr>
          <w:rFonts w:asciiTheme="minorHAnsi" w:hAnsiTheme="minorHAnsi" w:cstheme="minorHAnsi"/>
          <w:sz w:val="20"/>
          <w:szCs w:val="20"/>
        </w:rPr>
        <w:t xml:space="preserve">Zamawiającemu przysługuje prawo rozwiązania </w:t>
      </w:r>
      <w:r w:rsidR="003E3070">
        <w:rPr>
          <w:rFonts w:asciiTheme="minorHAnsi" w:hAnsiTheme="minorHAnsi" w:cstheme="minorHAnsi"/>
          <w:sz w:val="20"/>
          <w:szCs w:val="20"/>
        </w:rPr>
        <w:t>U</w:t>
      </w:r>
      <w:r w:rsidRPr="00862A93">
        <w:rPr>
          <w:rFonts w:asciiTheme="minorHAnsi" w:hAnsiTheme="minorHAnsi" w:cstheme="minorHAnsi"/>
          <w:sz w:val="20"/>
          <w:szCs w:val="20"/>
        </w:rPr>
        <w:t>mowy (poprzez jej wypowiedzenie) ze skutkiem natychmiastowym z powodu postępowania przez Wykonawcę w sposób rażąco naruszający postępowania Kodeksu Postępowania dla Partnerów Biznesowych PGE Dystrybucja S.A. o który</w:t>
      </w:r>
      <w:r w:rsidR="003E3070">
        <w:rPr>
          <w:rFonts w:asciiTheme="minorHAnsi" w:hAnsiTheme="minorHAnsi" w:cstheme="minorHAnsi"/>
          <w:sz w:val="20"/>
          <w:szCs w:val="20"/>
        </w:rPr>
        <w:t>m</w:t>
      </w:r>
      <w:r w:rsidRPr="00862A93">
        <w:rPr>
          <w:rFonts w:asciiTheme="minorHAnsi" w:hAnsiTheme="minorHAnsi" w:cstheme="minorHAnsi"/>
          <w:sz w:val="20"/>
          <w:szCs w:val="20"/>
        </w:rPr>
        <w:t xml:space="preserve"> mowa w § </w:t>
      </w:r>
      <w:r w:rsidR="00405C38">
        <w:rPr>
          <w:rFonts w:asciiTheme="minorHAnsi" w:hAnsiTheme="minorHAnsi" w:cstheme="minorHAnsi"/>
          <w:sz w:val="20"/>
          <w:szCs w:val="20"/>
        </w:rPr>
        <w:t>2</w:t>
      </w:r>
      <w:r w:rsidRPr="0088684C">
        <w:rPr>
          <w:rFonts w:asciiTheme="minorHAnsi" w:hAnsiTheme="minorHAnsi" w:cstheme="minorHAnsi"/>
          <w:sz w:val="20"/>
          <w:szCs w:val="20"/>
        </w:rPr>
        <w:t xml:space="preserve"> ust. </w:t>
      </w:r>
      <w:r w:rsidR="00405C38">
        <w:rPr>
          <w:rFonts w:asciiTheme="minorHAnsi" w:hAnsiTheme="minorHAnsi" w:cstheme="minorHAnsi"/>
          <w:sz w:val="20"/>
          <w:szCs w:val="20"/>
        </w:rPr>
        <w:t>1</w:t>
      </w:r>
      <w:r>
        <w:rPr>
          <w:rFonts w:asciiTheme="minorHAnsi" w:hAnsiTheme="minorHAnsi" w:cstheme="minorHAnsi"/>
          <w:sz w:val="20"/>
          <w:szCs w:val="20"/>
        </w:rPr>
        <w:t>1</w:t>
      </w:r>
      <w:r w:rsidRPr="0088684C">
        <w:rPr>
          <w:rFonts w:asciiTheme="minorHAnsi" w:hAnsiTheme="minorHAnsi" w:cstheme="minorHAnsi"/>
          <w:sz w:val="20"/>
          <w:szCs w:val="20"/>
        </w:rPr>
        <w:t xml:space="preserve"> Umowy.</w:t>
      </w:r>
    </w:p>
    <w:p w14:paraId="0AF925DC" w14:textId="77777777" w:rsidR="00F46E30" w:rsidRPr="002654FF" w:rsidRDefault="00F46E30" w:rsidP="00A653BB">
      <w:pPr>
        <w:pStyle w:val="IIInumerowanie"/>
        <w:numPr>
          <w:ilvl w:val="0"/>
          <w:numId w:val="6"/>
        </w:numPr>
        <w:spacing w:after="0" w:line="276" w:lineRule="auto"/>
        <w:ind w:left="425" w:hanging="425"/>
        <w:rPr>
          <w:rFonts w:asciiTheme="minorHAnsi" w:hAnsiTheme="minorHAnsi"/>
          <w:sz w:val="20"/>
        </w:rPr>
      </w:pPr>
      <w:r w:rsidRPr="0088684C">
        <w:rPr>
          <w:rFonts w:asciiTheme="minorHAnsi" w:hAnsiTheme="minorHAnsi" w:cstheme="minorHAnsi"/>
          <w:sz w:val="20"/>
        </w:rPr>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132E2D7C" w14:textId="732DF31F" w:rsidR="00F46E30" w:rsidRPr="003F49AE" w:rsidRDefault="00F46E30" w:rsidP="00A653BB">
      <w:pPr>
        <w:numPr>
          <w:ilvl w:val="0"/>
          <w:numId w:val="6"/>
        </w:numPr>
        <w:spacing w:after="0" w:line="276" w:lineRule="auto"/>
        <w:ind w:left="425" w:hanging="425"/>
        <w:rPr>
          <w:rFonts w:asciiTheme="minorHAnsi" w:hAnsiTheme="minorHAnsi" w:cs="Arial"/>
          <w:snapToGrid w:val="0"/>
          <w:sz w:val="20"/>
          <w:szCs w:val="20"/>
        </w:rPr>
      </w:pPr>
      <w:r w:rsidRPr="003F49AE">
        <w:rPr>
          <w:rFonts w:asciiTheme="minorHAnsi" w:hAnsiTheme="minorHAnsi" w:cs="Arial"/>
          <w:snapToGrid w:val="0"/>
          <w:sz w:val="20"/>
          <w:szCs w:val="20"/>
        </w:rPr>
        <w:t>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6D93A93D" w14:textId="7D6CE89A" w:rsidR="00F46E30" w:rsidRPr="003F49AE" w:rsidRDefault="00F46E30" w:rsidP="00A653BB">
      <w:pPr>
        <w:numPr>
          <w:ilvl w:val="0"/>
          <w:numId w:val="6"/>
        </w:numPr>
        <w:spacing w:after="0" w:line="276" w:lineRule="auto"/>
        <w:ind w:left="425" w:hanging="425"/>
        <w:rPr>
          <w:rFonts w:asciiTheme="minorHAnsi" w:hAnsiTheme="minorHAnsi" w:cs="Arial"/>
          <w:snapToGrid w:val="0"/>
          <w:sz w:val="20"/>
          <w:szCs w:val="20"/>
        </w:rPr>
      </w:pPr>
      <w:r w:rsidRPr="003F49AE">
        <w:rPr>
          <w:rFonts w:asciiTheme="minorHAnsi" w:hAnsiTheme="minorHAnsi" w:cs="Arial"/>
          <w:snapToGrid w:val="0"/>
          <w:sz w:val="20"/>
          <w:szCs w:val="20"/>
        </w:rPr>
        <w:t xml:space="preserve">Kary umowne będą naliczane za każdy odrębny przypadek naruszenia warunków Umowy oraz mogą podlegać sumowaniu na potrzeby wystawienia dokumentu określonego w ust. </w:t>
      </w:r>
      <w:r w:rsidR="00405C38">
        <w:rPr>
          <w:rFonts w:asciiTheme="minorHAnsi" w:hAnsiTheme="minorHAnsi" w:cs="Arial"/>
          <w:snapToGrid w:val="0"/>
          <w:sz w:val="20"/>
          <w:szCs w:val="20"/>
        </w:rPr>
        <w:t>8</w:t>
      </w:r>
      <w:r w:rsidRPr="003F49AE">
        <w:rPr>
          <w:rFonts w:asciiTheme="minorHAnsi" w:hAnsiTheme="minorHAnsi" w:cs="Arial"/>
          <w:snapToGrid w:val="0"/>
          <w:sz w:val="20"/>
          <w:szCs w:val="20"/>
        </w:rPr>
        <w:t>, z tym zastrzeżeniem że ten sam stan faktyczny, ujęty w konkretnym działaniu lub zaniechaniu Wykonawcy, nie może być podstawą do naliczenia kilku kar umownych, w tym naliczonych z różnych tytułów.</w:t>
      </w:r>
    </w:p>
    <w:p w14:paraId="54D07608" w14:textId="77777777" w:rsidR="00F46E30" w:rsidRPr="003F49AE" w:rsidRDefault="00F46E30" w:rsidP="00A653BB">
      <w:pPr>
        <w:numPr>
          <w:ilvl w:val="0"/>
          <w:numId w:val="6"/>
        </w:numPr>
        <w:spacing w:after="0" w:line="276" w:lineRule="auto"/>
        <w:ind w:left="425" w:hanging="425"/>
        <w:rPr>
          <w:rFonts w:asciiTheme="minorHAnsi" w:hAnsiTheme="minorHAnsi" w:cs="Arial"/>
          <w:snapToGrid w:val="0"/>
          <w:sz w:val="20"/>
          <w:szCs w:val="20"/>
        </w:rPr>
      </w:pPr>
      <w:r w:rsidRPr="003F49AE">
        <w:rPr>
          <w:rFonts w:asciiTheme="minorHAnsi" w:hAnsiTheme="minorHAnsi" w:cs="Arial"/>
          <w:snapToGrid w:val="0"/>
          <w:sz w:val="20"/>
          <w:szCs w:val="20"/>
        </w:rPr>
        <w:t>Zapłata kary umownej nie zwalnia Wykonawcy z obowiązku realizacji jego obowiązków umownych, z zastrzeżeniem ewentualnych skutków odstąpienia od Umowy.</w:t>
      </w:r>
    </w:p>
    <w:p w14:paraId="5C4CE7E6" w14:textId="77777777" w:rsidR="00F46E30" w:rsidRPr="003F49AE" w:rsidRDefault="00F46E30" w:rsidP="00A653BB">
      <w:pPr>
        <w:numPr>
          <w:ilvl w:val="0"/>
          <w:numId w:val="6"/>
        </w:numPr>
        <w:spacing w:after="0" w:line="276" w:lineRule="auto"/>
        <w:ind w:left="425" w:hanging="425"/>
        <w:rPr>
          <w:rFonts w:asciiTheme="minorHAnsi" w:hAnsiTheme="minorHAnsi" w:cs="Arial"/>
          <w:snapToGrid w:val="0"/>
          <w:sz w:val="20"/>
          <w:szCs w:val="20"/>
        </w:rPr>
      </w:pPr>
      <w:r w:rsidRPr="003F49AE">
        <w:rPr>
          <w:rFonts w:asciiTheme="minorHAnsi" w:hAnsiTheme="minorHAnsi" w:cs="Arial"/>
          <w:snapToGrid w:val="0"/>
          <w:sz w:val="20"/>
          <w:szCs w:val="20"/>
        </w:rPr>
        <w:t>Przewidziane w Umowie zasady odpowiedzialności Wykonawcy nie mają zastosowania w przypadkach, gdy dany przypadek niewykonania lub nienależytego wykonania Umowy wynika z przyczyn, za które wyłączną odpowiedzialność ponosi Zamawiający.</w:t>
      </w:r>
    </w:p>
    <w:p w14:paraId="526E3DA6" w14:textId="7058E1A9" w:rsidR="00181E2D" w:rsidRPr="00F46E30" w:rsidRDefault="00F46E30" w:rsidP="00A653BB">
      <w:pPr>
        <w:pStyle w:val="IIInumerowanie"/>
        <w:numPr>
          <w:ilvl w:val="0"/>
          <w:numId w:val="6"/>
        </w:numPr>
        <w:spacing w:after="0" w:line="276" w:lineRule="auto"/>
        <w:ind w:left="426" w:hanging="426"/>
        <w:rPr>
          <w:rFonts w:asciiTheme="minorHAnsi" w:hAnsiTheme="minorHAnsi" w:cs="Arial"/>
          <w:sz w:val="20"/>
        </w:rPr>
      </w:pPr>
      <w:r w:rsidRPr="0088684C">
        <w:rPr>
          <w:rFonts w:asciiTheme="minorHAnsi" w:eastAsia="Times New Roman" w:hAnsiTheme="minorHAnsi" w:cs="Arial"/>
          <w:sz w:val="20"/>
        </w:rPr>
        <w:t>Zamawiający jest uprawniony do miarkowania należnych kar umownych w przypadku zaistnienia uzasadnionych okoliczności poprzedzonych wnioskiem Wykonawcy o takie miarkowanie, w tym w związku z wysokością szkody poniesionej przez Zamawiającego.</w:t>
      </w:r>
    </w:p>
    <w:p w14:paraId="0708EFA4" w14:textId="738E02C2" w:rsidR="00FD2748" w:rsidRPr="00D766EE" w:rsidRDefault="00E810A9" w:rsidP="00D766EE">
      <w:pPr>
        <w:spacing w:before="240" w:after="120" w:line="276" w:lineRule="auto"/>
        <w:ind w:left="0" w:firstLine="0"/>
        <w:jc w:val="center"/>
        <w:rPr>
          <w:rFonts w:asciiTheme="minorHAnsi" w:hAnsiTheme="minorHAnsi" w:cstheme="minorHAnsi"/>
          <w:b/>
          <w:bCs/>
          <w:sz w:val="20"/>
          <w:szCs w:val="20"/>
        </w:rPr>
      </w:pPr>
      <w:r w:rsidRPr="00D766EE">
        <w:rPr>
          <w:rFonts w:asciiTheme="minorHAnsi" w:hAnsiTheme="minorHAnsi" w:cstheme="minorHAnsi"/>
          <w:b/>
          <w:bCs/>
          <w:sz w:val="20"/>
          <w:szCs w:val="20"/>
        </w:rPr>
        <w:t xml:space="preserve">§ </w:t>
      </w:r>
      <w:r w:rsidR="00D766EE" w:rsidRPr="00D766EE">
        <w:rPr>
          <w:rFonts w:asciiTheme="minorHAnsi" w:hAnsiTheme="minorHAnsi" w:cstheme="minorHAnsi"/>
          <w:b/>
          <w:bCs/>
          <w:sz w:val="20"/>
          <w:szCs w:val="20"/>
        </w:rPr>
        <w:t xml:space="preserve">9 </w:t>
      </w:r>
      <w:r w:rsidR="00FD2748" w:rsidRPr="00D766EE">
        <w:rPr>
          <w:rFonts w:asciiTheme="minorHAnsi" w:hAnsiTheme="minorHAnsi" w:cstheme="minorHAnsi"/>
          <w:b/>
          <w:bCs/>
          <w:sz w:val="20"/>
          <w:szCs w:val="20"/>
        </w:rPr>
        <w:t>Porozumiewanie się Stron</w:t>
      </w:r>
    </w:p>
    <w:p w14:paraId="7CDE1781" w14:textId="77777777" w:rsidR="00FD2748" w:rsidRPr="00F770FD" w:rsidRDefault="00FD2748" w:rsidP="00A653BB">
      <w:pPr>
        <w:numPr>
          <w:ilvl w:val="0"/>
          <w:numId w:val="9"/>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Wszelkie zawiadomienia, zapytania lub informacje odnoszące się lub wynikające z realizacji Umowy będą przekazywane pomiędzy Stronami w formie pisemnej, bądź w formie wiadomości przekazanej za pośrednictwem poczty e-mail, chyba że Umowa stanowi inaczej.</w:t>
      </w:r>
    </w:p>
    <w:p w14:paraId="6F38A127" w14:textId="77777777" w:rsidR="00FD2748" w:rsidRPr="00F770FD" w:rsidRDefault="00FD2748" w:rsidP="00A653BB">
      <w:pPr>
        <w:numPr>
          <w:ilvl w:val="0"/>
          <w:numId w:val="9"/>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Pisma Stron powinny powoływać się na tytuł Umowy i jej numer. Za datę otrzymania wiadomości</w:t>
      </w:r>
      <w:r>
        <w:rPr>
          <w:rFonts w:asciiTheme="minorHAnsi" w:hAnsiTheme="minorHAnsi" w:cstheme="minorHAnsi"/>
          <w:sz w:val="20"/>
          <w:szCs w:val="20"/>
        </w:rPr>
        <w:t xml:space="preserve"> za pośrednictwem poczty e-mail</w:t>
      </w:r>
      <w:r w:rsidRPr="00F770FD">
        <w:rPr>
          <w:rFonts w:asciiTheme="minorHAnsi" w:hAnsiTheme="minorHAnsi" w:cstheme="minorHAnsi"/>
          <w:sz w:val="20"/>
          <w:szCs w:val="20"/>
        </w:rPr>
        <w:t xml:space="preserve">, o których mowa w ust. 1 Strony uznają dzień ich przekazania pocztą elektroniczną. </w:t>
      </w:r>
    </w:p>
    <w:p w14:paraId="6A8B4795" w14:textId="77777777" w:rsidR="00FD2748" w:rsidRPr="00F770FD" w:rsidRDefault="00FD2748" w:rsidP="00A653BB">
      <w:pPr>
        <w:numPr>
          <w:ilvl w:val="0"/>
          <w:numId w:val="9"/>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z w:val="20"/>
          <w:szCs w:val="20"/>
        </w:rPr>
        <w:t xml:space="preserve">Osoby odpowiedzialne za realizację Umowy (do których należy kierować korespondencję): </w:t>
      </w:r>
    </w:p>
    <w:p w14:paraId="69EFA11D" w14:textId="77777777" w:rsidR="00D85113" w:rsidRDefault="00D85113" w:rsidP="00D6183B">
      <w:pPr>
        <w:spacing w:after="0" w:line="276" w:lineRule="auto"/>
        <w:ind w:left="851" w:hanging="425"/>
        <w:rPr>
          <w:rFonts w:asciiTheme="minorHAnsi" w:hAnsiTheme="minorHAnsi" w:cstheme="minorHAnsi"/>
          <w:sz w:val="20"/>
          <w:szCs w:val="20"/>
        </w:rPr>
      </w:pPr>
    </w:p>
    <w:p w14:paraId="7C46070D" w14:textId="07552EC3" w:rsidR="00FD2748" w:rsidRPr="00F770FD" w:rsidRDefault="00FD2748" w:rsidP="00D6183B">
      <w:pPr>
        <w:spacing w:after="0" w:line="276" w:lineRule="auto"/>
        <w:ind w:left="851" w:hanging="425"/>
        <w:rPr>
          <w:rFonts w:asciiTheme="minorHAnsi" w:hAnsiTheme="minorHAnsi" w:cstheme="minorHAnsi"/>
          <w:sz w:val="20"/>
          <w:szCs w:val="20"/>
        </w:rPr>
      </w:pPr>
      <w:r w:rsidRPr="00F770FD">
        <w:rPr>
          <w:rFonts w:asciiTheme="minorHAnsi" w:hAnsiTheme="minorHAnsi" w:cstheme="minorHAnsi"/>
          <w:sz w:val="20"/>
          <w:szCs w:val="20"/>
        </w:rPr>
        <w:t>Osobą odpowiedzialną za realizację Umowy ze strony Zamawiającego jest:</w:t>
      </w:r>
    </w:p>
    <w:p w14:paraId="25897B74"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F770FD">
        <w:rPr>
          <w:rFonts w:asciiTheme="minorHAnsi" w:hAnsiTheme="minorHAnsi" w:cstheme="minorHAnsi"/>
          <w:sz w:val="20"/>
          <w:szCs w:val="20"/>
        </w:rPr>
        <w:t>Imię i Nazwisko:</w:t>
      </w:r>
      <w:r w:rsidRPr="00F770FD">
        <w:rPr>
          <w:rFonts w:asciiTheme="minorHAnsi" w:hAnsiTheme="minorHAnsi" w:cstheme="minorHAnsi"/>
          <w:sz w:val="20"/>
          <w:szCs w:val="20"/>
        </w:rPr>
        <w:tab/>
      </w:r>
      <w:r w:rsidRPr="00893667">
        <w:rPr>
          <w:rFonts w:asciiTheme="minorHAnsi" w:hAnsiTheme="minorHAnsi" w:cstheme="minorHAnsi"/>
          <w:b/>
          <w:bCs/>
          <w:sz w:val="20"/>
          <w:szCs w:val="20"/>
          <w:highlight w:val="yellow"/>
        </w:rPr>
        <w:t>…………….</w:t>
      </w:r>
    </w:p>
    <w:p w14:paraId="2651E330"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 xml:space="preserve">Adres:    </w:t>
      </w:r>
      <w:r w:rsidRPr="00893667">
        <w:rPr>
          <w:rFonts w:asciiTheme="minorHAnsi" w:hAnsiTheme="minorHAnsi" w:cstheme="minorHAnsi"/>
          <w:b/>
          <w:bCs/>
          <w:sz w:val="20"/>
          <w:szCs w:val="20"/>
          <w:highlight w:val="yellow"/>
        </w:rPr>
        <w:t>…………………</w:t>
      </w:r>
    </w:p>
    <w:p w14:paraId="2E857E4F"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 xml:space="preserve">Telefon: </w:t>
      </w:r>
      <w:r w:rsidRPr="00893667">
        <w:rPr>
          <w:rFonts w:asciiTheme="minorHAnsi" w:hAnsiTheme="minorHAnsi" w:cstheme="minorHAnsi"/>
          <w:b/>
          <w:bCs/>
          <w:sz w:val="20"/>
          <w:szCs w:val="20"/>
          <w:highlight w:val="yellow"/>
        </w:rPr>
        <w:t>………………..</w:t>
      </w:r>
    </w:p>
    <w:p w14:paraId="524B5651"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 xml:space="preserve">e-mail:   </w:t>
      </w:r>
      <w:r w:rsidRPr="00893667">
        <w:rPr>
          <w:rFonts w:asciiTheme="minorHAnsi" w:hAnsiTheme="minorHAnsi" w:cstheme="minorHAnsi"/>
          <w:b/>
          <w:bCs/>
          <w:sz w:val="20"/>
          <w:szCs w:val="20"/>
          <w:highlight w:val="yellow"/>
        </w:rPr>
        <w:t>………………………….</w:t>
      </w:r>
    </w:p>
    <w:p w14:paraId="38D92D39" w14:textId="77777777" w:rsidR="00D85113" w:rsidRDefault="00D85113" w:rsidP="00D6183B">
      <w:pPr>
        <w:spacing w:after="0" w:line="276" w:lineRule="auto"/>
        <w:ind w:left="851" w:hanging="425"/>
        <w:rPr>
          <w:rFonts w:asciiTheme="minorHAnsi" w:hAnsiTheme="minorHAnsi" w:cstheme="minorHAnsi"/>
          <w:sz w:val="20"/>
          <w:szCs w:val="20"/>
        </w:rPr>
      </w:pPr>
    </w:p>
    <w:p w14:paraId="2F3B556B" w14:textId="2904D12B"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Osobą odpowiedzialną za realizację Umowy ze strony Wykonawcy jest:</w:t>
      </w:r>
    </w:p>
    <w:p w14:paraId="1248A43E"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Imię i Nazwisko:</w:t>
      </w:r>
      <w:r w:rsidRPr="00DE4396">
        <w:rPr>
          <w:rFonts w:asciiTheme="minorHAnsi" w:hAnsiTheme="minorHAnsi" w:cstheme="minorHAnsi"/>
          <w:sz w:val="20"/>
          <w:szCs w:val="20"/>
        </w:rPr>
        <w:tab/>
      </w:r>
      <w:r w:rsidRPr="00893667">
        <w:rPr>
          <w:rFonts w:asciiTheme="minorHAnsi" w:hAnsiTheme="minorHAnsi" w:cstheme="minorHAnsi"/>
          <w:b/>
          <w:bCs/>
          <w:sz w:val="20"/>
          <w:szCs w:val="20"/>
          <w:highlight w:val="yellow"/>
        </w:rPr>
        <w:t>………………….</w:t>
      </w:r>
    </w:p>
    <w:p w14:paraId="07D1A51C" w14:textId="7AF6700A"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 xml:space="preserve">Adres:    </w:t>
      </w:r>
      <w:r w:rsidRPr="00893667">
        <w:rPr>
          <w:rFonts w:asciiTheme="minorHAnsi" w:hAnsiTheme="minorHAnsi" w:cstheme="minorHAnsi"/>
          <w:b/>
          <w:bCs/>
          <w:sz w:val="20"/>
          <w:szCs w:val="20"/>
          <w:highlight w:val="yellow"/>
        </w:rPr>
        <w:t>………………………</w:t>
      </w:r>
    </w:p>
    <w:p w14:paraId="10B7DAB2" w14:textId="77777777" w:rsidR="00FD2748" w:rsidRPr="00DE4396"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Telefon:</w:t>
      </w:r>
      <w:r w:rsidRPr="00D85113">
        <w:rPr>
          <w:rFonts w:asciiTheme="minorHAnsi" w:hAnsiTheme="minorHAnsi" w:cstheme="minorHAnsi"/>
          <w:b/>
          <w:bCs/>
          <w:sz w:val="20"/>
          <w:szCs w:val="20"/>
        </w:rPr>
        <w:t xml:space="preserve"> </w:t>
      </w:r>
      <w:r w:rsidRPr="00893667">
        <w:rPr>
          <w:rFonts w:asciiTheme="minorHAnsi" w:hAnsiTheme="minorHAnsi" w:cstheme="minorHAnsi"/>
          <w:b/>
          <w:bCs/>
          <w:sz w:val="20"/>
          <w:szCs w:val="20"/>
          <w:highlight w:val="yellow"/>
        </w:rPr>
        <w:t>………………………</w:t>
      </w:r>
    </w:p>
    <w:p w14:paraId="784DA8FD" w14:textId="77777777" w:rsidR="00FD2748" w:rsidRDefault="00FD2748" w:rsidP="00D6183B">
      <w:pPr>
        <w:spacing w:after="0" w:line="276" w:lineRule="auto"/>
        <w:ind w:left="851" w:hanging="425"/>
        <w:rPr>
          <w:rFonts w:asciiTheme="minorHAnsi" w:hAnsiTheme="minorHAnsi" w:cstheme="minorHAnsi"/>
          <w:sz w:val="20"/>
          <w:szCs w:val="20"/>
        </w:rPr>
      </w:pPr>
      <w:r w:rsidRPr="00DE4396">
        <w:rPr>
          <w:rFonts w:asciiTheme="minorHAnsi" w:hAnsiTheme="minorHAnsi" w:cstheme="minorHAnsi"/>
          <w:sz w:val="20"/>
          <w:szCs w:val="20"/>
        </w:rPr>
        <w:t xml:space="preserve">e-mail:   </w:t>
      </w:r>
      <w:r w:rsidRPr="00893667">
        <w:rPr>
          <w:rFonts w:asciiTheme="minorHAnsi" w:hAnsiTheme="minorHAnsi" w:cstheme="minorHAnsi"/>
          <w:b/>
          <w:bCs/>
          <w:sz w:val="20"/>
          <w:szCs w:val="20"/>
          <w:highlight w:val="yellow"/>
        </w:rPr>
        <w:t>…………………………….</w:t>
      </w:r>
    </w:p>
    <w:p w14:paraId="27D8F3ED" w14:textId="77777777" w:rsidR="00D85113" w:rsidRPr="00F770FD" w:rsidRDefault="00D85113" w:rsidP="00D6183B">
      <w:pPr>
        <w:spacing w:after="0" w:line="276" w:lineRule="auto"/>
        <w:ind w:left="851" w:hanging="425"/>
        <w:rPr>
          <w:rFonts w:asciiTheme="minorHAnsi" w:hAnsiTheme="minorHAnsi" w:cstheme="minorHAnsi"/>
          <w:sz w:val="20"/>
          <w:szCs w:val="20"/>
        </w:rPr>
      </w:pPr>
    </w:p>
    <w:p w14:paraId="5658F94E" w14:textId="77777777" w:rsidR="00FD2748" w:rsidRPr="00334AE6" w:rsidRDefault="00FD2748" w:rsidP="00A653BB">
      <w:pPr>
        <w:numPr>
          <w:ilvl w:val="0"/>
          <w:numId w:val="9"/>
        </w:numPr>
        <w:spacing w:after="0" w:line="276" w:lineRule="auto"/>
        <w:ind w:left="425" w:hanging="425"/>
        <w:rPr>
          <w:rFonts w:asciiTheme="minorHAnsi" w:hAnsiTheme="minorHAnsi" w:cstheme="minorHAnsi"/>
          <w:sz w:val="20"/>
          <w:szCs w:val="20"/>
        </w:rPr>
      </w:pPr>
      <w:r w:rsidRPr="00F770FD">
        <w:rPr>
          <w:rFonts w:asciiTheme="minorHAnsi" w:hAnsiTheme="minorHAnsi" w:cstheme="minorHAnsi"/>
          <w:snapToGrid w:val="0"/>
          <w:sz w:val="20"/>
          <w:szCs w:val="20"/>
        </w:rPr>
        <w:t>Zmiana danych wskazanych w ust. 3 nie wymaga zmiany Umowy w formie aneksu i jest skuteczna z dniem powiadomienia drugiej Strony w sposób wskazany w ust. 1. Każda ze Stron zobowiązana jest do niezwłocznego poinformowania drugiej Strony o zmianie adresu do korespondencji. Do chwili takiego powiadomienia dotychczasowy adres korespondencyjny uważa się za aktualny.</w:t>
      </w:r>
    </w:p>
    <w:p w14:paraId="2E6107DE" w14:textId="77777777" w:rsidR="00FD2748" w:rsidRPr="00334AE6" w:rsidRDefault="00FD2748" w:rsidP="00A653BB">
      <w:pPr>
        <w:numPr>
          <w:ilvl w:val="0"/>
          <w:numId w:val="9"/>
        </w:numPr>
        <w:spacing w:after="120" w:line="276" w:lineRule="auto"/>
        <w:ind w:left="425" w:hanging="425"/>
        <w:rPr>
          <w:rFonts w:asciiTheme="minorHAnsi" w:hAnsiTheme="minorHAnsi" w:cstheme="minorHAnsi"/>
          <w:sz w:val="20"/>
          <w:szCs w:val="20"/>
        </w:rPr>
      </w:pPr>
      <w:r w:rsidRPr="00334AE6">
        <w:rPr>
          <w:rFonts w:asciiTheme="minorHAnsi" w:hAnsiTheme="minorHAnsi" w:cstheme="minorHAnsi"/>
          <w:sz w:val="20"/>
          <w:szCs w:val="20"/>
        </w:rPr>
        <w:t xml:space="preserve">Osoby określone w ust. 3 nie są uprawnione do składania oświadczeń w przedmiocie rozwiązania, wypowiedzenia Umowy lub odstąpienia od Umowy, jak również do zawierania aneksów dotyczących zmiany Umowy, chyba że posiadają odrębne umocowanie do działania w tym zakresie. </w:t>
      </w:r>
    </w:p>
    <w:p w14:paraId="17DC1B87" w14:textId="07104A35" w:rsidR="00FD2748" w:rsidRPr="00D766EE" w:rsidRDefault="00E810A9" w:rsidP="00D766EE">
      <w:pPr>
        <w:spacing w:before="240" w:after="120" w:line="276" w:lineRule="auto"/>
        <w:ind w:left="0" w:firstLine="0"/>
        <w:jc w:val="center"/>
        <w:rPr>
          <w:rFonts w:asciiTheme="minorHAnsi" w:hAnsiTheme="minorHAnsi" w:cstheme="minorHAnsi"/>
          <w:b/>
          <w:bCs/>
          <w:sz w:val="20"/>
          <w:szCs w:val="20"/>
        </w:rPr>
      </w:pPr>
      <w:r w:rsidRPr="00D766EE">
        <w:rPr>
          <w:rFonts w:asciiTheme="minorHAnsi" w:hAnsiTheme="minorHAnsi" w:cstheme="minorHAnsi"/>
          <w:b/>
          <w:bCs/>
          <w:sz w:val="20"/>
          <w:szCs w:val="20"/>
        </w:rPr>
        <w:t xml:space="preserve">§ </w:t>
      </w:r>
      <w:r w:rsidR="00D766EE" w:rsidRPr="00D766EE">
        <w:rPr>
          <w:rFonts w:asciiTheme="minorHAnsi" w:hAnsiTheme="minorHAnsi" w:cstheme="minorHAnsi"/>
          <w:b/>
          <w:bCs/>
          <w:sz w:val="20"/>
          <w:szCs w:val="20"/>
        </w:rPr>
        <w:t xml:space="preserve">10 </w:t>
      </w:r>
      <w:r w:rsidR="00FD2748" w:rsidRPr="00D766EE">
        <w:rPr>
          <w:rFonts w:asciiTheme="minorHAnsi" w:hAnsiTheme="minorHAnsi" w:cstheme="minorHAnsi"/>
          <w:b/>
          <w:bCs/>
          <w:sz w:val="20"/>
          <w:szCs w:val="20"/>
        </w:rPr>
        <w:t>Zabezpieczenie należytej realizacji umowy</w:t>
      </w:r>
    </w:p>
    <w:p w14:paraId="7218B6FF" w14:textId="546648ED" w:rsidR="00FD2748" w:rsidRPr="00F03320" w:rsidRDefault="00FD2748" w:rsidP="00A653BB">
      <w:pPr>
        <w:numPr>
          <w:ilvl w:val="0"/>
          <w:numId w:val="4"/>
        </w:numPr>
        <w:spacing w:after="0" w:line="276" w:lineRule="auto"/>
        <w:ind w:left="425" w:hanging="425"/>
        <w:rPr>
          <w:rFonts w:asciiTheme="minorHAnsi" w:hAnsiTheme="minorHAnsi" w:cstheme="minorHAnsi"/>
          <w:bCs/>
          <w:sz w:val="20"/>
          <w:szCs w:val="20"/>
        </w:rPr>
      </w:pPr>
      <w:r w:rsidRPr="00F03320">
        <w:rPr>
          <w:rFonts w:asciiTheme="minorHAnsi" w:hAnsiTheme="minorHAnsi" w:cstheme="minorHAnsi"/>
          <w:bCs/>
          <w:sz w:val="20"/>
          <w:szCs w:val="20"/>
        </w:rPr>
        <w:t xml:space="preserve">Wykonawca złoży zabezpieczenie należytego wykonania </w:t>
      </w:r>
      <w:r w:rsidR="003E3070">
        <w:rPr>
          <w:rFonts w:asciiTheme="minorHAnsi" w:hAnsiTheme="minorHAnsi" w:cstheme="minorHAnsi"/>
          <w:bCs/>
          <w:sz w:val="20"/>
          <w:szCs w:val="20"/>
        </w:rPr>
        <w:t>U</w:t>
      </w:r>
      <w:r w:rsidRPr="00F03320">
        <w:rPr>
          <w:rFonts w:asciiTheme="minorHAnsi" w:hAnsiTheme="minorHAnsi" w:cstheme="minorHAnsi"/>
          <w:bCs/>
          <w:sz w:val="20"/>
          <w:szCs w:val="20"/>
        </w:rPr>
        <w:t xml:space="preserve">mowy w wysokości </w:t>
      </w:r>
      <w:r w:rsidR="007B44CC">
        <w:rPr>
          <w:rFonts w:asciiTheme="minorHAnsi" w:hAnsiTheme="minorHAnsi" w:cstheme="minorHAnsi"/>
          <w:bCs/>
          <w:sz w:val="20"/>
          <w:szCs w:val="20"/>
        </w:rPr>
        <w:t>4</w:t>
      </w:r>
      <w:r w:rsidRPr="00F03320">
        <w:rPr>
          <w:rFonts w:asciiTheme="minorHAnsi" w:hAnsiTheme="minorHAnsi" w:cstheme="minorHAnsi"/>
          <w:bCs/>
          <w:sz w:val="20"/>
          <w:szCs w:val="20"/>
        </w:rPr>
        <w:t xml:space="preserve">% wartości </w:t>
      </w:r>
      <w:r w:rsidR="003E3070">
        <w:rPr>
          <w:rFonts w:asciiTheme="minorHAnsi" w:hAnsiTheme="minorHAnsi" w:cstheme="minorHAnsi"/>
          <w:bCs/>
          <w:sz w:val="20"/>
          <w:szCs w:val="20"/>
        </w:rPr>
        <w:t>brutto</w:t>
      </w:r>
      <w:r w:rsidRPr="00F03320">
        <w:rPr>
          <w:rFonts w:asciiTheme="minorHAnsi" w:hAnsiTheme="minorHAnsi" w:cstheme="minorHAnsi"/>
          <w:bCs/>
          <w:sz w:val="20"/>
          <w:szCs w:val="20"/>
        </w:rPr>
        <w:t xml:space="preserve"> </w:t>
      </w:r>
      <w:r w:rsidR="00405C38">
        <w:rPr>
          <w:rFonts w:asciiTheme="minorHAnsi" w:hAnsiTheme="minorHAnsi" w:cstheme="minorHAnsi"/>
          <w:bCs/>
          <w:sz w:val="20"/>
          <w:szCs w:val="20"/>
        </w:rPr>
        <w:t>U</w:t>
      </w:r>
      <w:r w:rsidRPr="00F03320">
        <w:rPr>
          <w:rFonts w:asciiTheme="minorHAnsi" w:hAnsiTheme="minorHAnsi" w:cstheme="minorHAnsi"/>
          <w:bCs/>
          <w:sz w:val="20"/>
          <w:szCs w:val="20"/>
        </w:rPr>
        <w:t xml:space="preserve">mowy, o której mowa w § 3 ust. 2 </w:t>
      </w:r>
      <w:r w:rsidR="00405C38">
        <w:rPr>
          <w:rFonts w:asciiTheme="minorHAnsi" w:hAnsiTheme="minorHAnsi" w:cstheme="minorHAnsi"/>
          <w:bCs/>
          <w:sz w:val="20"/>
          <w:szCs w:val="20"/>
        </w:rPr>
        <w:t>U</w:t>
      </w:r>
      <w:r w:rsidRPr="00F03320">
        <w:rPr>
          <w:rFonts w:asciiTheme="minorHAnsi" w:hAnsiTheme="minorHAnsi" w:cstheme="minorHAnsi"/>
          <w:bCs/>
          <w:sz w:val="20"/>
          <w:szCs w:val="20"/>
        </w:rPr>
        <w:t xml:space="preserve">mowy, to jest </w:t>
      </w:r>
      <w:r w:rsidRPr="00893667">
        <w:rPr>
          <w:rFonts w:asciiTheme="minorHAnsi" w:hAnsiTheme="minorHAnsi" w:cstheme="minorHAnsi"/>
          <w:b/>
          <w:bCs/>
          <w:sz w:val="20"/>
          <w:szCs w:val="20"/>
          <w:highlight w:val="yellow"/>
        </w:rPr>
        <w:t>…………………</w:t>
      </w:r>
      <w:r w:rsidRPr="00F03320">
        <w:rPr>
          <w:rFonts w:asciiTheme="minorHAnsi" w:hAnsiTheme="minorHAnsi" w:cstheme="minorHAnsi"/>
          <w:b/>
          <w:bCs/>
          <w:sz w:val="20"/>
          <w:szCs w:val="20"/>
        </w:rPr>
        <w:t xml:space="preserve">  zł</w:t>
      </w:r>
      <w:r w:rsidRPr="00F03320">
        <w:rPr>
          <w:rFonts w:asciiTheme="minorHAnsi" w:hAnsiTheme="minorHAnsi" w:cstheme="minorHAnsi"/>
          <w:bCs/>
          <w:sz w:val="20"/>
          <w:szCs w:val="20"/>
        </w:rPr>
        <w:t xml:space="preserve"> (słownie: </w:t>
      </w:r>
      <w:r w:rsidRPr="00893667">
        <w:rPr>
          <w:rFonts w:asciiTheme="minorHAnsi" w:hAnsiTheme="minorHAnsi" w:cstheme="minorHAnsi"/>
          <w:b/>
          <w:bCs/>
          <w:sz w:val="20"/>
          <w:szCs w:val="20"/>
          <w:highlight w:val="yellow"/>
        </w:rPr>
        <w:t>…………………………………………………………………………….</w:t>
      </w:r>
      <w:r w:rsidRPr="00F03320">
        <w:rPr>
          <w:rFonts w:asciiTheme="minorHAnsi" w:hAnsiTheme="minorHAnsi" w:cstheme="minorHAnsi"/>
          <w:b/>
          <w:bCs/>
          <w:sz w:val="20"/>
          <w:szCs w:val="20"/>
        </w:rPr>
        <w:t xml:space="preserve"> złotych 00/100</w:t>
      </w:r>
      <w:r w:rsidRPr="00F03320">
        <w:rPr>
          <w:rFonts w:asciiTheme="minorHAnsi" w:hAnsiTheme="minorHAnsi" w:cstheme="minorHAnsi"/>
          <w:bCs/>
          <w:sz w:val="20"/>
          <w:szCs w:val="20"/>
        </w:rPr>
        <w:t xml:space="preserve">) przed podpisaniem </w:t>
      </w:r>
      <w:r w:rsidR="003E3070">
        <w:rPr>
          <w:rFonts w:asciiTheme="minorHAnsi" w:hAnsiTheme="minorHAnsi" w:cstheme="minorHAnsi"/>
          <w:bCs/>
          <w:sz w:val="20"/>
          <w:szCs w:val="20"/>
        </w:rPr>
        <w:t>U</w:t>
      </w:r>
      <w:r w:rsidRPr="00F03320">
        <w:rPr>
          <w:rFonts w:asciiTheme="minorHAnsi" w:hAnsiTheme="minorHAnsi" w:cstheme="minorHAnsi"/>
          <w:bCs/>
          <w:sz w:val="20"/>
          <w:szCs w:val="20"/>
        </w:rPr>
        <w:t xml:space="preserve">mowy, w postaci </w:t>
      </w:r>
      <w:r w:rsidRPr="00893667">
        <w:rPr>
          <w:rFonts w:asciiTheme="minorHAnsi" w:hAnsiTheme="minorHAnsi" w:cstheme="minorHAnsi"/>
          <w:bCs/>
          <w:sz w:val="20"/>
          <w:szCs w:val="20"/>
          <w:highlight w:val="yellow"/>
        </w:rPr>
        <w:t>.......................................................................</w:t>
      </w:r>
    </w:p>
    <w:p w14:paraId="5B8ACA5A" w14:textId="77777777"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bookmarkStart w:id="1" w:name="_Ref137622255"/>
      <w:r w:rsidRPr="00292003">
        <w:rPr>
          <w:rFonts w:asciiTheme="minorHAnsi" w:hAnsiTheme="minorHAnsi" w:cstheme="minorHAnsi"/>
          <w:sz w:val="20"/>
          <w:szCs w:val="20"/>
        </w:rPr>
        <w:t>Zabezpieczenie należytego wykonania Umowy służy do pokrycia roszczeń Zamawiającego z tytułu niewykonania lub nienależytego wykonania Umowy przez Wykonawcę, w tym w zakresie kar umownych oraz z tytułu rękojmi oraz gwarancji, bez potrzeby uzyskania dodatkowej zgody Wykonawcy.</w:t>
      </w:r>
      <w:bookmarkEnd w:id="1"/>
    </w:p>
    <w:p w14:paraId="7681C62B" w14:textId="77777777"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 xml:space="preserve">Zamawiający zwraca zabezpieczenie w terminie 30 dni od dnia </w:t>
      </w:r>
      <w:r>
        <w:rPr>
          <w:rFonts w:asciiTheme="minorHAnsi" w:hAnsiTheme="minorHAnsi" w:cstheme="minorHAnsi"/>
          <w:sz w:val="20"/>
          <w:szCs w:val="20"/>
        </w:rPr>
        <w:t>zakończenia realizacji niniejszej Umowy (</w:t>
      </w:r>
      <w:r w:rsidRPr="00292003">
        <w:rPr>
          <w:rFonts w:asciiTheme="minorHAnsi" w:hAnsiTheme="minorHAnsi" w:cstheme="minorHAnsi"/>
          <w:sz w:val="20"/>
          <w:szCs w:val="20"/>
        </w:rPr>
        <w:t>wykonania zamówienia</w:t>
      </w:r>
      <w:r>
        <w:rPr>
          <w:rFonts w:asciiTheme="minorHAnsi" w:hAnsiTheme="minorHAnsi" w:cstheme="minorHAnsi"/>
          <w:sz w:val="20"/>
          <w:szCs w:val="20"/>
        </w:rPr>
        <w:t>)</w:t>
      </w:r>
      <w:r w:rsidRPr="00292003">
        <w:rPr>
          <w:rFonts w:asciiTheme="minorHAnsi" w:hAnsiTheme="minorHAnsi" w:cstheme="minorHAnsi"/>
          <w:sz w:val="20"/>
          <w:szCs w:val="20"/>
        </w:rPr>
        <w:t xml:space="preserve"> i uznania przez Zamawiającego za należycie wykonane</w:t>
      </w:r>
      <w:r>
        <w:rPr>
          <w:rFonts w:asciiTheme="minorHAnsi" w:hAnsiTheme="minorHAnsi" w:cstheme="minorHAnsi"/>
          <w:sz w:val="20"/>
          <w:szCs w:val="20"/>
        </w:rPr>
        <w:t>.</w:t>
      </w:r>
    </w:p>
    <w:p w14:paraId="6B9C59E7" w14:textId="77777777"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 xml:space="preserve">Zwrot zabezpieczenia nie nastąpi w takim zakresie, w jakim Zamawiający skorzystał z zabezpieczenia na poczet roszczeń przysługujących mu z Umowy. </w:t>
      </w:r>
    </w:p>
    <w:p w14:paraId="6831DD8A" w14:textId="66940947"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t>
      </w:r>
      <w:r w:rsidR="003E3070">
        <w:rPr>
          <w:rFonts w:asciiTheme="minorHAnsi" w:hAnsiTheme="minorHAnsi" w:cstheme="minorHAnsi"/>
          <w:sz w:val="20"/>
          <w:szCs w:val="20"/>
        </w:rPr>
        <w:t>W</w:t>
      </w:r>
      <w:r w:rsidRPr="00292003">
        <w:rPr>
          <w:rFonts w:asciiTheme="minorHAnsi" w:hAnsiTheme="minorHAnsi" w:cstheme="minorHAnsi"/>
          <w:sz w:val="20"/>
          <w:szCs w:val="20"/>
        </w:rPr>
        <w:t xml:space="preserve">ykonawcy. Zabezpieczenie należytego wykonania Umowy wniesione w pieniądzu Zamawiający zwraca na rachunek </w:t>
      </w:r>
      <w:r w:rsidRPr="00F03320">
        <w:rPr>
          <w:rFonts w:asciiTheme="minorHAnsi" w:hAnsiTheme="minorHAnsi" w:cstheme="minorHAnsi"/>
          <w:sz w:val="20"/>
          <w:szCs w:val="20"/>
        </w:rPr>
        <w:t xml:space="preserve">nr </w:t>
      </w:r>
      <w:r w:rsidRPr="00893667">
        <w:rPr>
          <w:rFonts w:asciiTheme="minorHAnsi" w:hAnsiTheme="minorHAnsi" w:cstheme="minorHAnsi"/>
          <w:sz w:val="20"/>
          <w:szCs w:val="20"/>
          <w:highlight w:val="yellow"/>
        </w:rPr>
        <w:t>…………………………………………………..…..</w:t>
      </w:r>
      <w:r w:rsidRPr="00292003">
        <w:rPr>
          <w:rFonts w:asciiTheme="minorHAnsi" w:hAnsiTheme="minorHAnsi" w:cstheme="minorHAnsi"/>
          <w:sz w:val="20"/>
          <w:szCs w:val="20"/>
        </w:rPr>
        <w:t xml:space="preserve"> lub na inny rachunek wskazany przez osoby uprawnione do reprezentacji Wykonawcy.</w:t>
      </w:r>
    </w:p>
    <w:p w14:paraId="5C0CE341" w14:textId="44D4DDC7" w:rsidR="00F46E30" w:rsidRPr="001A7FA5" w:rsidRDefault="00F46E30" w:rsidP="00A653BB">
      <w:pPr>
        <w:numPr>
          <w:ilvl w:val="0"/>
          <w:numId w:val="4"/>
        </w:numPr>
        <w:tabs>
          <w:tab w:val="num" w:pos="426"/>
        </w:tabs>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Zabezpieczenie należytego wykonania Umowy przekazane w innej formie niż pieniężna powinno zawierać zobowiązanie poręczyciela lub gwaranta do płatności na pierwsze żądanie Zamawiającego</w:t>
      </w:r>
      <w:r w:rsidRPr="009A48E6">
        <w:rPr>
          <w:rFonts w:asciiTheme="minorHAnsi" w:hAnsiTheme="minorHAnsi" w:cstheme="minorHAnsi"/>
          <w:sz w:val="20"/>
          <w:szCs w:val="20"/>
        </w:rPr>
        <w:t xml:space="preserve"> oraz bez konieczności uzyskania akceptacji Wykonawcy</w:t>
      </w:r>
      <w:r w:rsidRPr="00292003">
        <w:rPr>
          <w:rFonts w:asciiTheme="minorHAnsi" w:hAnsiTheme="minorHAnsi" w:cstheme="minorHAnsi"/>
          <w:sz w:val="20"/>
          <w:szCs w:val="20"/>
        </w:rPr>
        <w:t>. Poręczenie lub gwarancja powinno być udzielone nieodwołalnie i bezwarunkowo na cały wymagany okres. Wykonawca ma obowiązek uzgodnić z Zamawiającym treść zabezpieczenia wnoszonego w innej formie niż pieniężna.</w:t>
      </w:r>
      <w:r>
        <w:rPr>
          <w:rFonts w:asciiTheme="minorHAnsi" w:hAnsiTheme="minorHAnsi" w:cstheme="minorHAnsi"/>
          <w:sz w:val="20"/>
          <w:szCs w:val="20"/>
        </w:rPr>
        <w:t xml:space="preserve"> </w:t>
      </w:r>
      <w:r w:rsidRPr="009A48E6">
        <w:rPr>
          <w:rFonts w:asciiTheme="minorHAnsi" w:hAnsiTheme="minorHAnsi" w:cstheme="minorHAnsi"/>
          <w:sz w:val="20"/>
          <w:szCs w:val="20"/>
        </w:rPr>
        <w:t>Treść gwarancji lub poręczenia przed ich wystawieniem musi być zaakceptowana przez Zamawiającego na piśmie lub poprzez e-mail. Ponadto gwarancja ani poręczenie nie będzie zawierać zapisów, iż zmiana, modyfikacja Umowy będzie zwalniała gwaranta z odpowiedzialności wynikającej z gwarancji, poręczenia. Gwarant zobowiązany jest do rezygnacji z obowiązku powiadamiania o zmianach, modyfikacjach Umowy.</w:t>
      </w:r>
    </w:p>
    <w:p w14:paraId="75771292" w14:textId="6578DE9B"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 xml:space="preserve">Zabezpieczenie wnosi się na cały okres realizacji Umowy, z zastrzeżeniem ust. 4. Dla zabezpieczenia, którego ustanowienie wymaga uprzedniego określenia kalendarzowego okresu jego obowiązywania, w szczególności w przypadku gwarancji bankowej lub ubezpieczeniowej, okres ten jest przyjmowany w oparciu o przewidywany termin wykonania Umowy. Jeżeli jednak okres, na jaki ma zostać wniesione zabezpieczenie, przekracza 5 lat, zabezpieczenie w innej formie niż w pieniądzu wnosi się na okres nie krótszy niż 5 lat. W przypadku zabezpieczeń, które mogą być wykorzystane przez Zamawiającego tylko przez oznaczony okres, Wykonawca obowiązany jest do przedłużenia zabezpieczenia lub wniesienia nowego zabezpieczenia na kolejne okresy realizacji Umowy – w szczególności w przypadku przesunięcia faktycznych terminów realizacji Umowy. </w:t>
      </w:r>
    </w:p>
    <w:p w14:paraId="741062B2" w14:textId="77777777" w:rsidR="00F46E30" w:rsidRPr="00292003" w:rsidRDefault="00F46E30" w:rsidP="00A653BB">
      <w:pPr>
        <w:numPr>
          <w:ilvl w:val="0"/>
          <w:numId w:val="4"/>
        </w:numPr>
        <w:autoSpaceDE w:val="0"/>
        <w:autoSpaceDN w:val="0"/>
        <w:spacing w:after="0" w:line="276" w:lineRule="auto"/>
        <w:ind w:left="425" w:hanging="425"/>
        <w:rPr>
          <w:rFonts w:asciiTheme="minorHAnsi" w:hAnsiTheme="minorHAnsi" w:cstheme="minorHAnsi"/>
          <w:sz w:val="20"/>
          <w:szCs w:val="20"/>
        </w:rPr>
      </w:pPr>
      <w:r w:rsidRPr="00292003">
        <w:rPr>
          <w:rFonts w:asciiTheme="minorHAnsi" w:hAnsiTheme="minorHAnsi" w:cstheme="minorHAnsi"/>
          <w:sz w:val="20"/>
          <w:szCs w:val="20"/>
        </w:rPr>
        <w:t xml:space="preserve">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kwoty z dotychczasowego zabezpieczenia. </w:t>
      </w:r>
      <w:bookmarkStart w:id="2" w:name="mip35518581"/>
      <w:bookmarkEnd w:id="2"/>
      <w:r w:rsidRPr="00292003">
        <w:rPr>
          <w:rFonts w:asciiTheme="minorHAnsi" w:hAnsiTheme="minorHAnsi" w:cstheme="minorHAnsi"/>
          <w:sz w:val="20"/>
          <w:szCs w:val="20"/>
        </w:rPr>
        <w:t>Żądanie wypłaty zabezpieczenia w formie gwarancji musi zostać dostarczone do gwaranta najpóźniej w ostatnim dniu ważności zabezpieczenia.</w:t>
      </w:r>
    </w:p>
    <w:p w14:paraId="2E0642EA" w14:textId="33A74A04" w:rsidR="00FD2748" w:rsidRPr="000F5C44" w:rsidRDefault="00F46E30" w:rsidP="00A653BB">
      <w:pPr>
        <w:pStyle w:val="Akapitzlist"/>
        <w:widowControl w:val="0"/>
        <w:numPr>
          <w:ilvl w:val="0"/>
          <w:numId w:val="4"/>
        </w:numPr>
        <w:adjustRightInd w:val="0"/>
        <w:spacing w:line="276" w:lineRule="auto"/>
        <w:ind w:left="425" w:hanging="425"/>
        <w:contextualSpacing w:val="0"/>
        <w:jc w:val="both"/>
        <w:textAlignment w:val="baseline"/>
        <w:rPr>
          <w:rFonts w:asciiTheme="minorHAnsi" w:hAnsiTheme="minorHAnsi" w:cs="Arial"/>
          <w:sz w:val="20"/>
          <w:szCs w:val="20"/>
        </w:rPr>
      </w:pPr>
      <w:r w:rsidRPr="00292003">
        <w:rPr>
          <w:rFonts w:asciiTheme="minorHAnsi" w:hAnsiTheme="minorHAnsi" w:cstheme="minorHAnsi"/>
          <w:sz w:val="20"/>
          <w:szCs w:val="20"/>
        </w:rPr>
        <w:t xml:space="preserve">Gwarancja należytego wykonania umowy wniesiona w postaci elektronicznej powinna zostać przesłana na adres mailowy: </w:t>
      </w:r>
      <w:r w:rsidRPr="000C7505">
        <w:rPr>
          <w:rFonts w:asciiTheme="minorHAnsi" w:hAnsiTheme="minorHAnsi" w:cstheme="minorHAnsi"/>
          <w:b/>
          <w:sz w:val="20"/>
          <w:szCs w:val="20"/>
        </w:rPr>
        <w:t>it.old@pgedystrybucja.pl</w:t>
      </w:r>
      <w:r>
        <w:rPr>
          <w:rFonts w:asciiTheme="minorHAnsi" w:hAnsiTheme="minorHAnsi" w:cstheme="minorHAnsi"/>
          <w:sz w:val="20"/>
          <w:szCs w:val="20"/>
        </w:rPr>
        <w:t>.</w:t>
      </w:r>
    </w:p>
    <w:p w14:paraId="291A8300" w14:textId="77777777" w:rsidR="00D766EE" w:rsidRPr="006160CD" w:rsidRDefault="00D766EE" w:rsidP="00EB65B6">
      <w:pPr>
        <w:spacing w:before="240" w:after="120" w:line="276" w:lineRule="auto"/>
        <w:ind w:left="0" w:firstLine="0"/>
        <w:jc w:val="center"/>
        <w:rPr>
          <w:rFonts w:asciiTheme="minorHAnsi" w:hAnsiTheme="minorHAnsi" w:cstheme="minorHAnsi"/>
          <w:b/>
          <w:bCs/>
          <w:sz w:val="20"/>
          <w:szCs w:val="20"/>
        </w:rPr>
      </w:pPr>
      <w:r w:rsidRPr="006160CD">
        <w:rPr>
          <w:rFonts w:asciiTheme="minorHAnsi" w:hAnsiTheme="minorHAnsi" w:cstheme="minorHAnsi"/>
          <w:b/>
          <w:bCs/>
          <w:sz w:val="20"/>
          <w:szCs w:val="20"/>
        </w:rPr>
        <w:t>§ 11 Rozwiązanie Umowy i Odstąpienie od Umowy</w:t>
      </w:r>
    </w:p>
    <w:p w14:paraId="7920569C" w14:textId="77777777" w:rsidR="00D766EE" w:rsidRPr="00D766EE" w:rsidRDefault="00D766EE" w:rsidP="00A653BB">
      <w:pPr>
        <w:pStyle w:val="A-Paragraf"/>
        <w:numPr>
          <w:ilvl w:val="3"/>
          <w:numId w:val="4"/>
        </w:numPr>
        <w:spacing w:before="0" w:after="0"/>
        <w:ind w:left="425" w:hanging="425"/>
        <w:jc w:val="both"/>
        <w:rPr>
          <w:rFonts w:asciiTheme="minorHAnsi" w:hAnsiTheme="minorHAnsi"/>
          <w:b w:val="0"/>
          <w:bCs/>
        </w:rPr>
      </w:pPr>
      <w:r w:rsidRPr="00D766EE">
        <w:rPr>
          <w:rFonts w:asciiTheme="minorHAnsi" w:hAnsiTheme="minorHAnsi"/>
          <w:b w:val="0"/>
          <w:bCs/>
        </w:rPr>
        <w:t xml:space="preserve">Zamawiającemu przysługuje prawo wypowiedzenia Umowy w trybie natychmiastowym w przypadku, gdy: </w:t>
      </w:r>
    </w:p>
    <w:p w14:paraId="68A7A70A" w14:textId="32CD4233" w:rsidR="00D766EE" w:rsidRPr="00D766EE" w:rsidRDefault="00D766EE" w:rsidP="00A653BB">
      <w:pPr>
        <w:pStyle w:val="A-Paragraf"/>
        <w:numPr>
          <w:ilvl w:val="4"/>
          <w:numId w:val="35"/>
        </w:numPr>
        <w:ind w:left="851" w:hanging="425"/>
        <w:jc w:val="both"/>
        <w:rPr>
          <w:rFonts w:asciiTheme="minorHAnsi" w:hAnsiTheme="minorHAnsi"/>
          <w:b w:val="0"/>
          <w:bCs/>
        </w:rPr>
      </w:pPr>
      <w:r w:rsidRPr="00D766EE">
        <w:rPr>
          <w:rFonts w:asciiTheme="minorHAnsi" w:hAnsiTheme="minorHAnsi"/>
          <w:b w:val="0"/>
          <w:bCs/>
        </w:rPr>
        <w:t>łączna suma kar umownych naliczonych przez Zamawiającego w ramach Umowy przekroczy kwotę 30</w:t>
      </w:r>
      <w:r w:rsidR="006160CD">
        <w:rPr>
          <w:rFonts w:asciiTheme="minorHAnsi" w:hAnsiTheme="minorHAnsi"/>
          <w:b w:val="0"/>
          <w:bCs/>
        </w:rPr>
        <w:t xml:space="preserve"> </w:t>
      </w:r>
      <w:r w:rsidRPr="00D766EE">
        <w:rPr>
          <w:rFonts w:asciiTheme="minorHAnsi" w:hAnsiTheme="minorHAnsi"/>
          <w:b w:val="0"/>
          <w:bCs/>
        </w:rPr>
        <w:t>% kwoty netto wynagrodzenia określonego w § 3 ust. 2,</w:t>
      </w:r>
    </w:p>
    <w:p w14:paraId="02C01AF4" w14:textId="73524246" w:rsidR="00D766EE" w:rsidRPr="00D766EE" w:rsidRDefault="00D766EE" w:rsidP="00A653BB">
      <w:pPr>
        <w:pStyle w:val="A-Paragraf"/>
        <w:numPr>
          <w:ilvl w:val="4"/>
          <w:numId w:val="35"/>
        </w:numPr>
        <w:ind w:left="851" w:hanging="425"/>
        <w:jc w:val="both"/>
        <w:rPr>
          <w:rFonts w:asciiTheme="minorHAnsi" w:hAnsiTheme="minorHAnsi"/>
          <w:b w:val="0"/>
          <w:bCs/>
        </w:rPr>
      </w:pPr>
      <w:r w:rsidRPr="00D766EE">
        <w:rPr>
          <w:rFonts w:asciiTheme="minorHAnsi" w:hAnsiTheme="minorHAnsi"/>
          <w:b w:val="0"/>
          <w:bCs/>
        </w:rPr>
        <w:t xml:space="preserve">niezgodne z postanowieniami Umowy zaprzestanie przez Wykonawcę (lub jego następcę prawnego) realizacji przedmiotu Umowy lub istotne ograniczenie zakresu świadczenia przedmiotu </w:t>
      </w:r>
      <w:r w:rsidR="00EB65B6">
        <w:rPr>
          <w:rFonts w:asciiTheme="minorHAnsi" w:hAnsiTheme="minorHAnsi"/>
          <w:b w:val="0"/>
          <w:bCs/>
        </w:rPr>
        <w:t>U</w:t>
      </w:r>
      <w:r w:rsidRPr="00D766EE">
        <w:rPr>
          <w:rFonts w:asciiTheme="minorHAnsi" w:hAnsiTheme="minorHAnsi"/>
          <w:b w:val="0"/>
          <w:bCs/>
        </w:rPr>
        <w:t>mowy i nie podjęcia realizacji przedmiotu Umowy w ciągu 15 dni roboczych od daty pisemnego wezwania Wykonawcy do podjęcia stosownych działań,</w:t>
      </w:r>
    </w:p>
    <w:p w14:paraId="1ED6C0D5" w14:textId="77777777" w:rsidR="00D766EE" w:rsidRPr="00D766EE" w:rsidRDefault="00D766EE" w:rsidP="00A653BB">
      <w:pPr>
        <w:pStyle w:val="A-Paragraf"/>
        <w:numPr>
          <w:ilvl w:val="4"/>
          <w:numId w:val="35"/>
        </w:numPr>
        <w:ind w:left="851" w:hanging="425"/>
        <w:jc w:val="both"/>
        <w:rPr>
          <w:rFonts w:asciiTheme="minorHAnsi" w:hAnsiTheme="minorHAnsi"/>
          <w:b w:val="0"/>
          <w:bCs/>
        </w:rPr>
      </w:pPr>
      <w:r w:rsidRPr="00D766EE">
        <w:rPr>
          <w:rFonts w:asciiTheme="minorHAnsi" w:hAnsiTheme="minorHAnsi"/>
          <w:b w:val="0"/>
          <w:bCs/>
        </w:rPr>
        <w:t>uporczywe wykonywanie Umowy przez Wykonawcę (lub jego następcę prawnego) w sposób sprzeczny z jej postanowieniami pomimo pisemnego wezwania Wykonawcy do zaprzestania naruszeń w ciągu 15 dni roboczych od daty tego wezwania i bezskutecznego upływu tego terminu,</w:t>
      </w:r>
    </w:p>
    <w:p w14:paraId="2094EDCC" w14:textId="77777777" w:rsidR="00D766EE" w:rsidRPr="00D766EE" w:rsidRDefault="00D766EE" w:rsidP="00A653BB">
      <w:pPr>
        <w:pStyle w:val="A-Paragraf"/>
        <w:numPr>
          <w:ilvl w:val="4"/>
          <w:numId w:val="35"/>
        </w:numPr>
        <w:ind w:left="851" w:hanging="425"/>
        <w:jc w:val="both"/>
        <w:rPr>
          <w:rFonts w:asciiTheme="minorHAnsi" w:hAnsiTheme="minorHAnsi"/>
          <w:b w:val="0"/>
          <w:bCs/>
        </w:rPr>
      </w:pPr>
      <w:r w:rsidRPr="00D766EE">
        <w:rPr>
          <w:rFonts w:asciiTheme="minorHAnsi" w:hAnsiTheme="minorHAnsi"/>
          <w:b w:val="0"/>
          <w:bCs/>
        </w:rPr>
        <w:t>w przypadkach wskazanych w klauzuli sankcyjnej wskazanej w Załączniku nr 3 do Umowy,</w:t>
      </w:r>
    </w:p>
    <w:p w14:paraId="0C737F7B" w14:textId="77777777" w:rsidR="00D766EE" w:rsidRPr="00D766EE" w:rsidRDefault="00D766EE" w:rsidP="00A653BB">
      <w:pPr>
        <w:pStyle w:val="A-Paragraf"/>
        <w:numPr>
          <w:ilvl w:val="4"/>
          <w:numId w:val="35"/>
        </w:numPr>
        <w:ind w:left="851" w:hanging="425"/>
        <w:jc w:val="both"/>
        <w:rPr>
          <w:rFonts w:asciiTheme="minorHAnsi" w:hAnsiTheme="minorHAnsi"/>
          <w:b w:val="0"/>
          <w:bCs/>
        </w:rPr>
      </w:pPr>
      <w:r w:rsidRPr="00D766EE">
        <w:rPr>
          <w:rFonts w:asciiTheme="minorHAnsi" w:hAnsiTheme="minorHAnsi"/>
          <w:b w:val="0"/>
          <w:bCs/>
        </w:rPr>
        <w:t>wystąpienia siły wyższej.</w:t>
      </w:r>
    </w:p>
    <w:p w14:paraId="45EE5964" w14:textId="77777777" w:rsidR="00D766EE" w:rsidRPr="00D766EE" w:rsidRDefault="00D766EE" w:rsidP="00A653BB">
      <w:pPr>
        <w:pStyle w:val="A-Paragraf"/>
        <w:numPr>
          <w:ilvl w:val="3"/>
          <w:numId w:val="4"/>
        </w:numPr>
        <w:ind w:left="426"/>
        <w:jc w:val="both"/>
        <w:rPr>
          <w:rFonts w:asciiTheme="minorHAnsi" w:hAnsiTheme="minorHAnsi"/>
          <w:b w:val="0"/>
          <w:bCs/>
        </w:rPr>
      </w:pPr>
      <w:r w:rsidRPr="00D766EE">
        <w:rPr>
          <w:rFonts w:asciiTheme="minorHAnsi" w:hAnsiTheme="minorHAnsi"/>
          <w:b w:val="0"/>
          <w:bCs/>
        </w:rPr>
        <w:t xml:space="preserve">Zamawiający może także odstąpić od Umowy w całości lub w zakresie jej niewykonanej części, w terminie 30 dni od pozyskania przez Zamawiającego informacji o zaistnieniu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 </w:t>
      </w:r>
    </w:p>
    <w:p w14:paraId="62F15981" w14:textId="77777777" w:rsidR="00E845DE" w:rsidRDefault="00D766EE" w:rsidP="00A653BB">
      <w:pPr>
        <w:pStyle w:val="A-Paragraf"/>
        <w:numPr>
          <w:ilvl w:val="3"/>
          <w:numId w:val="4"/>
        </w:numPr>
        <w:ind w:left="426" w:hanging="426"/>
        <w:jc w:val="both"/>
        <w:rPr>
          <w:rFonts w:asciiTheme="minorHAnsi" w:hAnsiTheme="minorHAnsi"/>
          <w:b w:val="0"/>
          <w:bCs/>
        </w:rPr>
      </w:pPr>
      <w:r w:rsidRPr="00D766EE">
        <w:rPr>
          <w:rFonts w:asciiTheme="minorHAnsi" w:hAnsiTheme="minorHAnsi"/>
          <w:b w:val="0"/>
          <w:bCs/>
        </w:rPr>
        <w:t xml:space="preserve">W razie powzięcia przez Zamawiającego informacji o toczącym się postępowaniu przed organem podatkowym w związku z podejrzeniem uczestnictwa Wykonawcy w transakcjach mających na celu wyłudzenie z budżetu państwa podatku VAT w związku z Umową, Zamawiający, wedle swojego wyboru, może odstąpić od Umowy w całości lub w części w trybie określonym poniżej. </w:t>
      </w:r>
    </w:p>
    <w:p w14:paraId="63E824A6" w14:textId="04C475B1" w:rsidR="00D766EE" w:rsidRPr="00A131E1" w:rsidRDefault="00E845DE" w:rsidP="00A653BB">
      <w:pPr>
        <w:pStyle w:val="A-Paragraf"/>
        <w:numPr>
          <w:ilvl w:val="3"/>
          <w:numId w:val="4"/>
        </w:numPr>
        <w:ind w:left="426" w:hanging="426"/>
        <w:jc w:val="both"/>
        <w:rPr>
          <w:rFonts w:asciiTheme="minorHAnsi" w:hAnsiTheme="minorHAnsi"/>
          <w:b w:val="0"/>
          <w:bCs/>
        </w:rPr>
      </w:pPr>
      <w:r w:rsidRPr="00A131E1">
        <w:rPr>
          <w:rFonts w:asciiTheme="minorHAnsi" w:hAnsiTheme="minorHAnsi"/>
          <w:b w:val="0"/>
          <w:bCs/>
        </w:rPr>
        <w:t>Wykonawca będący osobą fizyczną, urzędujący członek organu zarządzającego lub nadzorczego Wykonawcy,</w:t>
      </w:r>
      <w:r w:rsidR="00A131E1" w:rsidRPr="00A131E1">
        <w:rPr>
          <w:rFonts w:asciiTheme="minorHAnsi" w:hAnsiTheme="minorHAnsi"/>
          <w:b w:val="0"/>
          <w:bCs/>
        </w:rPr>
        <w:t xml:space="preserve"> </w:t>
      </w:r>
      <w:r w:rsidRPr="00A131E1">
        <w:rPr>
          <w:rFonts w:asciiTheme="minorHAnsi" w:hAnsiTheme="minorHAnsi"/>
          <w:b w:val="0"/>
          <w:bCs/>
        </w:rPr>
        <w:t>wspólnik Wykonawcy będącego spółką jawną lub partnerską, komplementariusz Wykonawcy będącego spółką</w:t>
      </w:r>
      <w:r w:rsidR="00A131E1" w:rsidRPr="00A131E1">
        <w:rPr>
          <w:rFonts w:asciiTheme="minorHAnsi" w:hAnsiTheme="minorHAnsi"/>
          <w:b w:val="0"/>
          <w:bCs/>
        </w:rPr>
        <w:t xml:space="preserve"> </w:t>
      </w:r>
      <w:r w:rsidRPr="00A131E1">
        <w:rPr>
          <w:rFonts w:asciiTheme="minorHAnsi" w:hAnsiTheme="minorHAnsi"/>
          <w:b w:val="0"/>
          <w:bCs/>
        </w:rPr>
        <w:t>komandytową lub komandytowo-akcyjną bądź prokurent Wykonawcy, został na etapie postępowania</w:t>
      </w:r>
      <w:r w:rsidR="00A131E1" w:rsidRPr="00A131E1">
        <w:rPr>
          <w:rFonts w:asciiTheme="minorHAnsi" w:hAnsiTheme="minorHAnsi"/>
          <w:b w:val="0"/>
          <w:bCs/>
        </w:rPr>
        <w:t xml:space="preserve"> </w:t>
      </w:r>
      <w:r w:rsidRPr="00A131E1">
        <w:rPr>
          <w:rFonts w:asciiTheme="minorHAnsi" w:hAnsiTheme="minorHAnsi"/>
          <w:b w:val="0"/>
          <w:bCs/>
        </w:rPr>
        <w:t>zakupowego, które doprowadziło do zawarcia niniejszej Umowy lub w trakcie realizacji Umowy, prawomocnie</w:t>
      </w:r>
      <w:r w:rsidR="00A131E1" w:rsidRPr="00A131E1">
        <w:rPr>
          <w:rFonts w:asciiTheme="minorHAnsi" w:hAnsiTheme="minorHAnsi"/>
          <w:b w:val="0"/>
          <w:bCs/>
        </w:rPr>
        <w:t xml:space="preserve"> </w:t>
      </w:r>
      <w:r w:rsidRPr="00A131E1">
        <w:rPr>
          <w:rFonts w:asciiTheme="minorHAnsi" w:hAnsiTheme="minorHAnsi"/>
          <w:b w:val="0"/>
          <w:bCs/>
        </w:rPr>
        <w:t>skazany za co najmniej jedno z przestępstw, o których mowa w art. 108 ust. 1 pkt 1) lit. a) – g) Ustawy Prawo zamówień publicznych.</w:t>
      </w:r>
    </w:p>
    <w:p w14:paraId="5BD2CD8B" w14:textId="5FE0A04D" w:rsidR="00D766EE" w:rsidRDefault="00D766EE" w:rsidP="00A653BB">
      <w:pPr>
        <w:pStyle w:val="A-Paragraf"/>
        <w:numPr>
          <w:ilvl w:val="3"/>
          <w:numId w:val="4"/>
        </w:numPr>
        <w:ind w:left="426"/>
        <w:jc w:val="both"/>
        <w:rPr>
          <w:rFonts w:asciiTheme="minorHAnsi" w:hAnsiTheme="minorHAnsi"/>
          <w:b w:val="0"/>
          <w:bCs/>
        </w:rPr>
      </w:pPr>
      <w:r w:rsidRPr="00D766EE">
        <w:rPr>
          <w:rFonts w:asciiTheme="minorHAnsi" w:hAnsiTheme="minorHAnsi"/>
          <w:b w:val="0"/>
          <w:bCs/>
        </w:rPr>
        <w:t>W przypadku zaistnienia okoliczności przewidzianych w ustępie 3</w:t>
      </w:r>
      <w:r w:rsidR="00E845DE">
        <w:rPr>
          <w:rFonts w:asciiTheme="minorHAnsi" w:hAnsiTheme="minorHAnsi"/>
          <w:b w:val="0"/>
          <w:bCs/>
        </w:rPr>
        <w:t xml:space="preserve"> lub 4</w:t>
      </w:r>
      <w:r w:rsidRPr="00D766EE">
        <w:rPr>
          <w:rFonts w:asciiTheme="minorHAnsi" w:hAnsiTheme="minorHAnsi"/>
          <w:b w:val="0"/>
          <w:bCs/>
        </w:rPr>
        <w:t>,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41243426" w14:textId="77777777" w:rsidR="00D766EE" w:rsidRPr="00D766EE" w:rsidRDefault="00D766EE" w:rsidP="00A653BB">
      <w:pPr>
        <w:pStyle w:val="A-Paragraf"/>
        <w:numPr>
          <w:ilvl w:val="3"/>
          <w:numId w:val="4"/>
        </w:numPr>
        <w:ind w:left="426"/>
        <w:jc w:val="both"/>
        <w:rPr>
          <w:rFonts w:asciiTheme="minorHAnsi" w:hAnsiTheme="minorHAnsi"/>
          <w:b w:val="0"/>
          <w:bCs/>
        </w:rPr>
      </w:pPr>
      <w:r w:rsidRPr="00D766EE">
        <w:rPr>
          <w:rFonts w:asciiTheme="minorHAnsi" w:hAnsiTheme="minorHAnsi"/>
          <w:b w:val="0"/>
          <w:bCs/>
        </w:rPr>
        <w:t>Oświadczenie o odstąpieniu lub wypowiedzeniu powinno zostać złożone drugiej Stronie na piśmie pod rygorem nieważności.</w:t>
      </w:r>
    </w:p>
    <w:p w14:paraId="13261AB8" w14:textId="5F168ECE" w:rsidR="00462961" w:rsidRPr="00D766EE" w:rsidRDefault="00462961" w:rsidP="00D766EE">
      <w:pPr>
        <w:spacing w:before="240" w:after="120" w:line="276" w:lineRule="auto"/>
        <w:ind w:left="0" w:firstLine="0"/>
        <w:jc w:val="center"/>
        <w:rPr>
          <w:rFonts w:asciiTheme="minorHAnsi" w:hAnsiTheme="minorHAnsi" w:cstheme="minorHAnsi"/>
          <w:b/>
          <w:bCs/>
          <w:sz w:val="20"/>
          <w:szCs w:val="20"/>
        </w:rPr>
      </w:pPr>
      <w:r w:rsidRPr="00D766EE">
        <w:rPr>
          <w:rFonts w:asciiTheme="minorHAnsi" w:hAnsiTheme="minorHAnsi" w:cstheme="minorHAnsi"/>
          <w:b/>
          <w:bCs/>
          <w:sz w:val="20"/>
          <w:szCs w:val="20"/>
        </w:rPr>
        <w:t>§ 1</w:t>
      </w:r>
      <w:r w:rsidR="00D766EE">
        <w:rPr>
          <w:rFonts w:asciiTheme="minorHAnsi" w:hAnsiTheme="minorHAnsi" w:cstheme="minorHAnsi"/>
          <w:b/>
          <w:bCs/>
          <w:sz w:val="20"/>
          <w:szCs w:val="20"/>
        </w:rPr>
        <w:t>2</w:t>
      </w:r>
      <w:r w:rsidR="00D766EE" w:rsidRPr="00D766EE">
        <w:rPr>
          <w:rFonts w:asciiTheme="minorHAnsi" w:hAnsiTheme="minorHAnsi" w:cstheme="minorHAnsi"/>
          <w:b/>
          <w:bCs/>
          <w:sz w:val="20"/>
          <w:szCs w:val="20"/>
        </w:rPr>
        <w:t xml:space="preserve"> </w:t>
      </w:r>
      <w:r w:rsidRPr="00D766EE">
        <w:rPr>
          <w:rFonts w:asciiTheme="minorHAnsi" w:hAnsiTheme="minorHAnsi" w:cstheme="minorHAnsi"/>
          <w:b/>
          <w:bCs/>
          <w:sz w:val="20"/>
          <w:szCs w:val="20"/>
        </w:rPr>
        <w:t>Warunki ubezpieczenia</w:t>
      </w:r>
    </w:p>
    <w:p w14:paraId="60292C42" w14:textId="77777777" w:rsidR="00462961" w:rsidRPr="00FC10C6" w:rsidRDefault="00462961" w:rsidP="00A653BB">
      <w:pPr>
        <w:pStyle w:val="Style13"/>
        <w:numPr>
          <w:ilvl w:val="0"/>
          <w:numId w:val="19"/>
        </w:numPr>
        <w:spacing w:after="0" w:line="276" w:lineRule="auto"/>
        <w:ind w:left="425" w:hanging="425"/>
        <w:jc w:val="both"/>
        <w:rPr>
          <w:rFonts w:asciiTheme="minorHAnsi" w:hAnsiTheme="minorHAnsi" w:cstheme="minorHAnsi"/>
          <w:sz w:val="20"/>
          <w:szCs w:val="20"/>
        </w:rPr>
      </w:pPr>
      <w:r w:rsidRPr="00FC10C6">
        <w:rPr>
          <w:rFonts w:asciiTheme="minorHAnsi" w:hAnsiTheme="minorHAnsi" w:cstheme="minorHAnsi"/>
          <w:color w:val="000000"/>
          <w:sz w:val="20"/>
          <w:szCs w:val="20"/>
        </w:rPr>
        <w:t>Wykonawca, przystępując do realizacji Umowy, zobowiązany jest do zapewnienia na własny koszt ochrony ubezpieczeniowej w zakresie następujących ubezpieczeń:</w:t>
      </w:r>
    </w:p>
    <w:p w14:paraId="2693CC06" w14:textId="3DE1C563" w:rsidR="00462961" w:rsidRPr="00FC10C6" w:rsidRDefault="00462961" w:rsidP="00A653BB">
      <w:pPr>
        <w:pStyle w:val="Style13"/>
        <w:numPr>
          <w:ilvl w:val="1"/>
          <w:numId w:val="19"/>
        </w:numPr>
        <w:tabs>
          <w:tab w:val="left" w:pos="1578"/>
        </w:tabs>
        <w:spacing w:after="0" w:line="276" w:lineRule="auto"/>
        <w:ind w:left="850" w:hanging="425"/>
        <w:jc w:val="both"/>
        <w:rPr>
          <w:rFonts w:asciiTheme="minorHAnsi" w:hAnsiTheme="minorHAnsi" w:cstheme="minorHAnsi"/>
          <w:sz w:val="20"/>
          <w:szCs w:val="20"/>
        </w:rPr>
      </w:pPr>
      <w:bookmarkStart w:id="3" w:name="bookmark79"/>
      <w:bookmarkEnd w:id="3"/>
      <w:r w:rsidRPr="00FC10C6">
        <w:rPr>
          <w:rFonts w:asciiTheme="minorHAnsi" w:hAnsiTheme="minorHAnsi" w:cstheme="minorHAnsi"/>
          <w:color w:val="000000"/>
          <w:sz w:val="20"/>
          <w:szCs w:val="20"/>
        </w:rP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100</w:t>
      </w:r>
      <w:r w:rsidR="00CD64D6">
        <w:rPr>
          <w:rFonts w:asciiTheme="minorHAnsi" w:hAnsiTheme="minorHAnsi" w:cstheme="minorHAnsi"/>
          <w:color w:val="000000"/>
          <w:sz w:val="20"/>
          <w:szCs w:val="20"/>
        </w:rPr>
        <w:t xml:space="preserve"> </w:t>
      </w:r>
      <w:r w:rsidRPr="00FC10C6">
        <w:rPr>
          <w:rFonts w:asciiTheme="minorHAnsi" w:hAnsiTheme="minorHAnsi" w:cstheme="minorHAnsi"/>
          <w:color w:val="000000"/>
          <w:sz w:val="20"/>
          <w:szCs w:val="20"/>
        </w:rPr>
        <w:t>%</w:t>
      </w:r>
      <w:r w:rsidR="00990903">
        <w:rPr>
          <w:rFonts w:asciiTheme="minorHAnsi" w:hAnsiTheme="minorHAnsi" w:cstheme="minorHAnsi"/>
          <w:color w:val="000000"/>
          <w:sz w:val="20"/>
          <w:szCs w:val="20"/>
        </w:rPr>
        <w:t xml:space="preserve"> wartości wynagrodzenia netto wskazanego w § 3 ust. 2</w:t>
      </w:r>
      <w:r w:rsidRPr="00FC10C6">
        <w:rPr>
          <w:rFonts w:asciiTheme="minorHAnsi" w:hAnsiTheme="minorHAnsi" w:cstheme="minorHAnsi"/>
          <w:color w:val="000000"/>
          <w:sz w:val="20"/>
          <w:szCs w:val="20"/>
        </w:rPr>
        <w:t xml:space="preserve"> na jedno i wszystkie zdarzenia, w okresie ubezpieczenia,</w:t>
      </w:r>
    </w:p>
    <w:p w14:paraId="0F06D92D" w14:textId="77777777" w:rsidR="00462961" w:rsidRPr="00FC10C6" w:rsidRDefault="00462961" w:rsidP="00A653BB">
      <w:pPr>
        <w:pStyle w:val="Style13"/>
        <w:numPr>
          <w:ilvl w:val="1"/>
          <w:numId w:val="19"/>
        </w:numPr>
        <w:tabs>
          <w:tab w:val="left" w:pos="1583"/>
        </w:tabs>
        <w:spacing w:after="0" w:line="276" w:lineRule="auto"/>
        <w:ind w:left="850" w:hanging="425"/>
        <w:jc w:val="both"/>
        <w:rPr>
          <w:rFonts w:asciiTheme="minorHAnsi" w:hAnsiTheme="minorHAnsi" w:cstheme="minorHAnsi"/>
          <w:sz w:val="20"/>
          <w:szCs w:val="20"/>
        </w:rPr>
      </w:pPr>
      <w:bookmarkStart w:id="4" w:name="bookmark80"/>
      <w:bookmarkEnd w:id="4"/>
      <w:r w:rsidRPr="00FC10C6">
        <w:rPr>
          <w:rFonts w:asciiTheme="minorHAnsi" w:hAnsiTheme="minorHAnsi" w:cstheme="minorHAnsi"/>
          <w:color w:val="000000"/>
          <w:sz w:val="20"/>
          <w:szCs w:val="20"/>
        </w:rPr>
        <w:t>w przypadku wykonywania Umowy za pomocą innych podmiotów, ubezpieczenie powinno obejmować także podmioty, za pomocą których Wykonawca wykonuje Umowę</w:t>
      </w:r>
    </w:p>
    <w:p w14:paraId="14C64268" w14:textId="77777777" w:rsidR="00462961" w:rsidRPr="00FC10C6" w:rsidRDefault="00462961" w:rsidP="00A653BB">
      <w:pPr>
        <w:pStyle w:val="Style13"/>
        <w:numPr>
          <w:ilvl w:val="1"/>
          <w:numId w:val="19"/>
        </w:numPr>
        <w:tabs>
          <w:tab w:val="left" w:pos="1578"/>
        </w:tabs>
        <w:spacing w:after="0" w:line="276" w:lineRule="auto"/>
        <w:ind w:left="850" w:hanging="425"/>
        <w:jc w:val="both"/>
        <w:rPr>
          <w:rFonts w:asciiTheme="minorHAnsi" w:hAnsiTheme="minorHAnsi" w:cstheme="minorHAnsi"/>
          <w:sz w:val="20"/>
          <w:szCs w:val="20"/>
        </w:rPr>
      </w:pPr>
      <w:bookmarkStart w:id="5" w:name="bookmark81"/>
      <w:bookmarkEnd w:id="5"/>
      <w:r w:rsidRPr="00FC10C6">
        <w:rPr>
          <w:rFonts w:asciiTheme="minorHAnsi" w:hAnsiTheme="minorHAnsi" w:cstheme="minorHAnsi"/>
          <w:color w:val="000000"/>
          <w:sz w:val="20"/>
          <w:szCs w:val="20"/>
        </w:rPr>
        <w:t>ubezpieczeń obowiązkowych, do których posiadania zobowiązany jest na podstawie powszechnie obowiązujących przepisów prawa,</w:t>
      </w:r>
    </w:p>
    <w:p w14:paraId="14EE45F5" w14:textId="77777777" w:rsidR="00462961" w:rsidRPr="00FC10C6" w:rsidRDefault="00462961" w:rsidP="00A653BB">
      <w:pPr>
        <w:pStyle w:val="Style13"/>
        <w:numPr>
          <w:ilvl w:val="1"/>
          <w:numId w:val="19"/>
        </w:numPr>
        <w:tabs>
          <w:tab w:val="left" w:pos="1574"/>
        </w:tabs>
        <w:spacing w:after="0" w:line="276" w:lineRule="auto"/>
        <w:ind w:left="850" w:hanging="425"/>
        <w:jc w:val="both"/>
        <w:rPr>
          <w:rFonts w:asciiTheme="minorHAnsi" w:hAnsiTheme="minorHAnsi" w:cstheme="minorHAnsi"/>
          <w:sz w:val="20"/>
          <w:szCs w:val="20"/>
        </w:rPr>
      </w:pPr>
      <w:bookmarkStart w:id="6" w:name="bookmark82"/>
      <w:bookmarkEnd w:id="6"/>
      <w:r w:rsidRPr="00FC10C6">
        <w:rPr>
          <w:rFonts w:asciiTheme="minorHAnsi" w:hAnsiTheme="minorHAnsi" w:cstheme="minorHAnsi"/>
          <w:color w:val="000000"/>
          <w:sz w:val="20"/>
          <w:szCs w:val="20"/>
        </w:rPr>
        <w:t>innych, uzgodnionych indywidualnie przez Strony (w zależności od potrzeb zaistniałych podczas realizacji niniejszej Umowy).</w:t>
      </w:r>
    </w:p>
    <w:p w14:paraId="13FE87FF" w14:textId="77777777" w:rsidR="00462961" w:rsidRPr="00FC10C6" w:rsidRDefault="00462961" w:rsidP="00A653BB">
      <w:pPr>
        <w:pStyle w:val="Style13"/>
        <w:numPr>
          <w:ilvl w:val="0"/>
          <w:numId w:val="19"/>
        </w:numPr>
        <w:spacing w:after="0" w:line="276" w:lineRule="auto"/>
        <w:ind w:left="425" w:hanging="425"/>
        <w:jc w:val="both"/>
        <w:rPr>
          <w:rFonts w:asciiTheme="minorHAnsi" w:hAnsiTheme="minorHAnsi" w:cstheme="minorHAnsi"/>
          <w:sz w:val="20"/>
          <w:szCs w:val="20"/>
        </w:rPr>
      </w:pPr>
      <w:bookmarkStart w:id="7" w:name="bookmark83"/>
      <w:bookmarkEnd w:id="7"/>
      <w:r w:rsidRPr="00FC10C6">
        <w:rPr>
          <w:rFonts w:asciiTheme="minorHAnsi" w:hAnsiTheme="minorHAnsi" w:cstheme="minorHAnsi"/>
          <w:color w:val="000000"/>
          <w:sz w:val="20"/>
          <w:szCs w:val="20"/>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26B3F9C3" w14:textId="77777777" w:rsidR="00462961" w:rsidRPr="00FC10C6" w:rsidRDefault="00462961" w:rsidP="00A653BB">
      <w:pPr>
        <w:pStyle w:val="Default"/>
        <w:numPr>
          <w:ilvl w:val="0"/>
          <w:numId w:val="19"/>
        </w:numPr>
        <w:spacing w:line="276" w:lineRule="auto"/>
        <w:ind w:left="425" w:hanging="425"/>
        <w:jc w:val="both"/>
        <w:rPr>
          <w:rFonts w:asciiTheme="minorHAnsi" w:hAnsiTheme="minorHAnsi" w:cstheme="minorHAnsi"/>
          <w:b/>
          <w:bCs/>
          <w:sz w:val="20"/>
          <w:szCs w:val="20"/>
        </w:rPr>
      </w:pPr>
      <w:bookmarkStart w:id="8" w:name="bookmark84"/>
      <w:bookmarkEnd w:id="8"/>
      <w:r w:rsidRPr="00FC10C6">
        <w:rPr>
          <w:rFonts w:asciiTheme="minorHAnsi" w:hAnsiTheme="minorHAnsi" w:cstheme="minorHAnsi"/>
          <w:sz w:val="20"/>
          <w:szCs w:val="20"/>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883817B" w14:textId="208BB9B3" w:rsidR="00462961" w:rsidRPr="00D766EE" w:rsidRDefault="00462961" w:rsidP="00462961">
      <w:pPr>
        <w:spacing w:before="240" w:after="120" w:line="276" w:lineRule="auto"/>
        <w:ind w:left="0" w:firstLine="0"/>
        <w:contextualSpacing/>
        <w:jc w:val="center"/>
        <w:rPr>
          <w:rFonts w:asciiTheme="minorHAnsi" w:hAnsiTheme="minorHAnsi" w:cstheme="minorHAnsi"/>
          <w:b/>
          <w:bCs/>
          <w:sz w:val="20"/>
          <w:szCs w:val="20"/>
        </w:rPr>
      </w:pPr>
      <w:r w:rsidRPr="00D766EE">
        <w:rPr>
          <w:rFonts w:asciiTheme="minorHAnsi" w:hAnsiTheme="minorHAnsi" w:cstheme="minorHAnsi"/>
          <w:b/>
          <w:bCs/>
          <w:sz w:val="20"/>
          <w:szCs w:val="20"/>
        </w:rPr>
        <w:t>§ 1</w:t>
      </w:r>
      <w:r w:rsidR="00D766EE">
        <w:rPr>
          <w:rFonts w:asciiTheme="minorHAnsi" w:hAnsiTheme="minorHAnsi" w:cstheme="minorHAnsi"/>
          <w:b/>
          <w:bCs/>
          <w:sz w:val="20"/>
          <w:szCs w:val="20"/>
        </w:rPr>
        <w:t>3</w:t>
      </w:r>
      <w:r w:rsidR="00D766EE" w:rsidRPr="00D766EE">
        <w:rPr>
          <w:rFonts w:asciiTheme="minorHAnsi" w:hAnsiTheme="minorHAnsi" w:cstheme="minorHAnsi"/>
          <w:b/>
          <w:bCs/>
          <w:sz w:val="20"/>
          <w:szCs w:val="20"/>
        </w:rPr>
        <w:t xml:space="preserve"> </w:t>
      </w:r>
      <w:r w:rsidRPr="00D766EE">
        <w:rPr>
          <w:rFonts w:asciiTheme="minorHAnsi" w:hAnsiTheme="minorHAnsi" w:cstheme="minorHAnsi"/>
          <w:b/>
          <w:bCs/>
          <w:sz w:val="20"/>
          <w:szCs w:val="20"/>
        </w:rPr>
        <w:t>Siła wyższa</w:t>
      </w:r>
    </w:p>
    <w:p w14:paraId="7ED27049" w14:textId="77777777" w:rsidR="00462961" w:rsidRPr="00E26872" w:rsidRDefault="00462961" w:rsidP="00A653BB">
      <w:pPr>
        <w:pStyle w:val="Akapitzlist"/>
        <w:numPr>
          <w:ilvl w:val="6"/>
          <w:numId w:val="20"/>
        </w:numPr>
        <w:tabs>
          <w:tab w:val="clear" w:pos="5749"/>
        </w:tabs>
        <w:spacing w:line="276" w:lineRule="auto"/>
        <w:ind w:left="425" w:hanging="425"/>
        <w:jc w:val="both"/>
        <w:rPr>
          <w:rFonts w:asciiTheme="minorHAnsi" w:hAnsiTheme="minorHAnsi" w:cstheme="minorHAnsi"/>
          <w:sz w:val="20"/>
          <w:szCs w:val="20"/>
        </w:rPr>
      </w:pPr>
      <w:r w:rsidRPr="00E26872">
        <w:rPr>
          <w:rFonts w:asciiTheme="minorHAnsi" w:hAnsiTheme="minorHAnsi" w:cstheme="minorHAnsi"/>
          <w:sz w:val="20"/>
          <w:szCs w:val="20"/>
        </w:rPr>
        <w:t xml:space="preserve">Odpowiedzialność Stron z tytułu nienależytego wykonania lub niewykonania Umowy wyłączają zdarzenia siły wyższej, których pomimo zachowania należytej staranności żadna ze Stron nie mogła przewidzieć i nie może przezwyciężyć. </w:t>
      </w:r>
    </w:p>
    <w:p w14:paraId="6A2AA8E3" w14:textId="77777777" w:rsidR="00462961" w:rsidRPr="00E26872" w:rsidRDefault="00462961" w:rsidP="00A653BB">
      <w:pPr>
        <w:pStyle w:val="Akapitzlist"/>
        <w:numPr>
          <w:ilvl w:val="0"/>
          <w:numId w:val="20"/>
        </w:numPr>
        <w:tabs>
          <w:tab w:val="clear" w:pos="1429"/>
        </w:tabs>
        <w:spacing w:after="240" w:line="276" w:lineRule="auto"/>
        <w:ind w:left="425" w:hanging="425"/>
        <w:jc w:val="both"/>
        <w:rPr>
          <w:rFonts w:asciiTheme="minorHAnsi" w:hAnsiTheme="minorHAnsi" w:cstheme="minorHAnsi"/>
          <w:sz w:val="20"/>
          <w:szCs w:val="20"/>
        </w:rPr>
      </w:pPr>
      <w:r w:rsidRPr="00E26872">
        <w:rPr>
          <w:rFonts w:asciiTheme="minorHAnsi" w:hAnsiTheme="minorHAnsi" w:cstheme="minorHAnsi"/>
          <w:sz w:val="20"/>
          <w:szCs w:val="20"/>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019DFCC9" w14:textId="77777777" w:rsidR="00462961" w:rsidRPr="00E26872" w:rsidRDefault="00462961" w:rsidP="00A653BB">
      <w:pPr>
        <w:pStyle w:val="Akapitzlist"/>
        <w:numPr>
          <w:ilvl w:val="0"/>
          <w:numId w:val="21"/>
        </w:numPr>
        <w:spacing w:after="240" w:line="276" w:lineRule="auto"/>
        <w:ind w:left="851" w:hanging="425"/>
        <w:jc w:val="both"/>
        <w:rPr>
          <w:rFonts w:asciiTheme="minorHAnsi" w:hAnsiTheme="minorHAnsi" w:cstheme="minorHAnsi"/>
          <w:sz w:val="20"/>
          <w:szCs w:val="20"/>
        </w:rPr>
      </w:pPr>
      <w:r w:rsidRPr="00E26872">
        <w:rPr>
          <w:rFonts w:asciiTheme="minorHAnsi" w:hAnsiTheme="minorHAnsi" w:cstheme="minorHAnsi"/>
          <w:sz w:val="20"/>
          <w:szCs w:val="20"/>
        </w:rPr>
        <w:t>Klęski żywiołowe, w tym: trzęsienie ziemi, huragan, powódź oraz inne nadzwyczajne zjawiska atmosferyczne,</w:t>
      </w:r>
    </w:p>
    <w:p w14:paraId="24F76936" w14:textId="77777777" w:rsidR="00462961" w:rsidRPr="00E26872" w:rsidRDefault="00462961" w:rsidP="00A653BB">
      <w:pPr>
        <w:pStyle w:val="Akapitzlist"/>
        <w:numPr>
          <w:ilvl w:val="0"/>
          <w:numId w:val="21"/>
        </w:numPr>
        <w:spacing w:after="240" w:line="276" w:lineRule="auto"/>
        <w:ind w:left="851" w:hanging="425"/>
        <w:jc w:val="both"/>
        <w:rPr>
          <w:rFonts w:asciiTheme="minorHAnsi" w:hAnsiTheme="minorHAnsi" w:cstheme="minorHAnsi"/>
          <w:sz w:val="20"/>
          <w:szCs w:val="20"/>
        </w:rPr>
      </w:pPr>
      <w:r w:rsidRPr="00E26872">
        <w:rPr>
          <w:rFonts w:asciiTheme="minorHAnsi" w:hAnsiTheme="minorHAnsi" w:cstheme="minorHAnsi"/>
          <w:sz w:val="20"/>
          <w:szCs w:val="20"/>
        </w:rPr>
        <w:t>Akty władzy państwowej, w tym: stan wojenny, stan wyjątkowy, itd.,</w:t>
      </w:r>
    </w:p>
    <w:p w14:paraId="428C0D51" w14:textId="77777777" w:rsidR="00462961" w:rsidRPr="00E26872" w:rsidRDefault="00462961" w:rsidP="00A653BB">
      <w:pPr>
        <w:pStyle w:val="Akapitzlist"/>
        <w:numPr>
          <w:ilvl w:val="0"/>
          <w:numId w:val="21"/>
        </w:numPr>
        <w:spacing w:after="240" w:line="276" w:lineRule="auto"/>
        <w:ind w:left="851" w:hanging="425"/>
        <w:jc w:val="both"/>
        <w:rPr>
          <w:rFonts w:asciiTheme="minorHAnsi" w:hAnsiTheme="minorHAnsi" w:cstheme="minorHAnsi"/>
          <w:sz w:val="20"/>
          <w:szCs w:val="20"/>
        </w:rPr>
      </w:pPr>
      <w:r w:rsidRPr="00E26872">
        <w:rPr>
          <w:rFonts w:asciiTheme="minorHAnsi" w:hAnsiTheme="minorHAnsi" w:cstheme="minorHAnsi"/>
          <w:sz w:val="20"/>
          <w:szCs w:val="20"/>
        </w:rPr>
        <w:t>Działania wojenne, akty sabotażu, akty terrorystyczne i inne podobne wydarzenia zagrażające porządkowi publicznemu,</w:t>
      </w:r>
    </w:p>
    <w:p w14:paraId="11E7B375" w14:textId="3E9AC561" w:rsidR="00462961" w:rsidRPr="00E26872" w:rsidRDefault="00462961" w:rsidP="00A653BB">
      <w:pPr>
        <w:pStyle w:val="Akapitzlist"/>
        <w:numPr>
          <w:ilvl w:val="0"/>
          <w:numId w:val="21"/>
        </w:numPr>
        <w:spacing w:after="240" w:line="276" w:lineRule="auto"/>
        <w:ind w:left="851" w:hanging="425"/>
        <w:jc w:val="both"/>
        <w:rPr>
          <w:rFonts w:asciiTheme="minorHAnsi" w:hAnsiTheme="minorHAnsi" w:cstheme="minorHAnsi"/>
          <w:sz w:val="20"/>
          <w:szCs w:val="20"/>
        </w:rPr>
      </w:pPr>
      <w:r w:rsidRPr="00E26872">
        <w:rPr>
          <w:rFonts w:asciiTheme="minorHAnsi" w:hAnsiTheme="minorHAnsi" w:cstheme="minorHAnsi"/>
          <w:sz w:val="20"/>
          <w:szCs w:val="20"/>
        </w:rPr>
        <w:t>Strajk</w:t>
      </w:r>
      <w:r w:rsidR="00B63CB9">
        <w:rPr>
          <w:rFonts w:asciiTheme="minorHAnsi" w:hAnsiTheme="minorHAnsi" w:cstheme="minorHAnsi"/>
          <w:sz w:val="20"/>
          <w:szCs w:val="20"/>
        </w:rPr>
        <w:t>i</w:t>
      </w:r>
      <w:r w:rsidRPr="00E26872">
        <w:rPr>
          <w:rFonts w:asciiTheme="minorHAnsi" w:hAnsiTheme="minorHAnsi" w:cstheme="minorHAnsi"/>
          <w:sz w:val="20"/>
          <w:szCs w:val="20"/>
        </w:rPr>
        <w:t xml:space="preserve"> powszechne lub inne niepokoje społeczne, w tym publiczne demonstracje, z wyłączeniem strajków u Stron.</w:t>
      </w:r>
    </w:p>
    <w:p w14:paraId="00DC5531" w14:textId="15C83196" w:rsidR="00462961" w:rsidRPr="00E26872" w:rsidRDefault="00462961" w:rsidP="00A653BB">
      <w:pPr>
        <w:pStyle w:val="Akapitzlist"/>
        <w:numPr>
          <w:ilvl w:val="0"/>
          <w:numId w:val="20"/>
        </w:numPr>
        <w:tabs>
          <w:tab w:val="clear" w:pos="1429"/>
          <w:tab w:val="num" w:pos="1069"/>
        </w:tabs>
        <w:spacing w:line="276" w:lineRule="auto"/>
        <w:ind w:left="425" w:hanging="425"/>
        <w:jc w:val="both"/>
        <w:rPr>
          <w:rFonts w:asciiTheme="minorHAnsi" w:hAnsiTheme="minorHAnsi" w:cstheme="minorHAnsi"/>
          <w:sz w:val="20"/>
          <w:szCs w:val="20"/>
        </w:rPr>
      </w:pPr>
      <w:r w:rsidRPr="00E26872">
        <w:rPr>
          <w:rFonts w:asciiTheme="minorHAnsi" w:hAnsiTheme="minorHAnsi" w:cstheme="minorHAnsi"/>
          <w:sz w:val="20"/>
          <w:szCs w:val="20"/>
        </w:rPr>
        <w:t xml:space="preserve">Strona, która zamierza powołać się na Siłę Wyższą, zobowiązana jest do niezwłocznego, nie później jednak niż w terminie 10 dni od zaistnienia siły wyższej, powiadomienia drugiej Strony o wystąpieniu przypadku siły wyższej wymieniając przy tym zobowiązania, z których nie może lub nie będzie mogła się wywiązać oraz wskazując przewidywany okres, w którym nie będzie możliwe wykonywanie Umowy oraz wskazując przesłanki wystąpienia Siły Wyższej. W przypadku niewywiązania się z powyższego obowiązku Strona ta nie może w relacjach z drugą Stroną skutecznie powoływać się na wystąpienie przypadku siły wyższej. Strona powołująca się na siłę wyższą powinna także dążyć do kontynuowania realizacji swoich zobowiązań w rozsądnym zakresie oraz podjąć działania niezbędne do zminimalizowania skutków działania Siły Wyższej oraz czasu jej trwania. </w:t>
      </w:r>
    </w:p>
    <w:p w14:paraId="1FBCE96E" w14:textId="01F4A78C" w:rsidR="00462961" w:rsidRPr="00E26872" w:rsidRDefault="00462961" w:rsidP="00A653BB">
      <w:pPr>
        <w:pStyle w:val="Akapitzlist"/>
        <w:numPr>
          <w:ilvl w:val="0"/>
          <w:numId w:val="20"/>
        </w:numPr>
        <w:spacing w:after="240" w:line="276" w:lineRule="auto"/>
        <w:ind w:left="425" w:hanging="425"/>
        <w:jc w:val="both"/>
        <w:rPr>
          <w:rFonts w:asciiTheme="minorHAnsi" w:hAnsiTheme="minorHAnsi" w:cstheme="minorHAnsi"/>
          <w:sz w:val="20"/>
          <w:szCs w:val="20"/>
        </w:rPr>
      </w:pPr>
      <w:r w:rsidRPr="00E26872">
        <w:rPr>
          <w:rFonts w:asciiTheme="minorHAnsi" w:hAnsiTheme="minorHAnsi" w:cstheme="minorHAnsi"/>
          <w:sz w:val="20"/>
          <w:szCs w:val="20"/>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43DB329F" w14:textId="2B5FD056" w:rsidR="00462961" w:rsidRDefault="00462961" w:rsidP="00A653BB">
      <w:pPr>
        <w:pStyle w:val="Akapitzlist"/>
        <w:numPr>
          <w:ilvl w:val="0"/>
          <w:numId w:val="20"/>
        </w:numPr>
        <w:tabs>
          <w:tab w:val="clear" w:pos="1429"/>
        </w:tabs>
        <w:spacing w:before="240" w:after="120" w:line="276" w:lineRule="auto"/>
        <w:ind w:left="425" w:hanging="425"/>
        <w:jc w:val="both"/>
        <w:rPr>
          <w:rFonts w:asciiTheme="minorHAnsi" w:hAnsiTheme="minorHAnsi" w:cstheme="minorHAnsi"/>
          <w:sz w:val="20"/>
          <w:szCs w:val="20"/>
        </w:rPr>
      </w:pPr>
      <w:r w:rsidRPr="00462961">
        <w:rPr>
          <w:rFonts w:asciiTheme="minorHAnsi" w:hAnsiTheme="minorHAnsi" w:cstheme="minorHAnsi"/>
          <w:sz w:val="20"/>
          <w:szCs w:val="20"/>
        </w:rPr>
        <w:t>Negocjacje, o których mowa w ust. 4 uważa się za bezskutecznie zakończone, jeżeli po upływie 30 dni od dnia ich rozpoczęcia Strony nie osiągną porozumienia, chyba że przed upływem tego</w:t>
      </w:r>
      <w:r>
        <w:rPr>
          <w:rFonts w:asciiTheme="minorHAnsi" w:hAnsiTheme="minorHAnsi" w:cstheme="minorHAnsi"/>
          <w:sz w:val="20"/>
          <w:szCs w:val="20"/>
        </w:rPr>
        <w:t xml:space="preserve"> terminu Strony wyrażą w formie </w:t>
      </w:r>
      <w:r w:rsidRPr="00462961">
        <w:rPr>
          <w:rFonts w:asciiTheme="minorHAnsi" w:hAnsiTheme="minorHAnsi" w:cstheme="minorHAnsi"/>
          <w:sz w:val="20"/>
          <w:szCs w:val="20"/>
        </w:rPr>
        <w:t xml:space="preserve">pisemnej zgodę na ich kontynuowanie i określą inną datę zakończenia negocjacji. </w:t>
      </w:r>
    </w:p>
    <w:p w14:paraId="7FD73BE4" w14:textId="70E60859" w:rsidR="00462961" w:rsidRPr="00462961" w:rsidRDefault="00462961" w:rsidP="00A653BB">
      <w:pPr>
        <w:pStyle w:val="Akapitzlist"/>
        <w:numPr>
          <w:ilvl w:val="0"/>
          <w:numId w:val="20"/>
        </w:numPr>
        <w:tabs>
          <w:tab w:val="clear" w:pos="1429"/>
        </w:tabs>
        <w:spacing w:before="240" w:after="120" w:line="276" w:lineRule="auto"/>
        <w:ind w:left="425" w:hanging="425"/>
        <w:jc w:val="both"/>
        <w:rPr>
          <w:rFonts w:asciiTheme="minorHAnsi" w:hAnsiTheme="minorHAnsi" w:cstheme="minorHAnsi"/>
          <w:sz w:val="20"/>
          <w:szCs w:val="20"/>
        </w:rPr>
      </w:pPr>
      <w:r w:rsidRPr="00462961">
        <w:rPr>
          <w:rFonts w:asciiTheme="minorHAnsi" w:hAnsiTheme="minorHAnsi" w:cstheme="minorHAnsi"/>
          <w:sz w:val="20"/>
          <w:szCs w:val="20"/>
        </w:rPr>
        <w:t>W przypadku bezskutecznego zakończenia negocjacji w terminie określonym zgodnie z ust. 5, Zamawiający jest uprawniony do wypowiedzenia Umowy w trybie natychmiastowym.</w:t>
      </w:r>
    </w:p>
    <w:p w14:paraId="7B8B0D2C" w14:textId="0D8B6DEE" w:rsidR="00C41FFE" w:rsidRPr="00C41FFE" w:rsidRDefault="00C41FFE" w:rsidP="00C41FFE">
      <w:pPr>
        <w:spacing w:before="240" w:after="120" w:line="276" w:lineRule="auto"/>
        <w:ind w:left="0" w:firstLine="0"/>
        <w:contextualSpacing/>
        <w:jc w:val="center"/>
        <w:rPr>
          <w:rFonts w:asciiTheme="minorHAnsi" w:hAnsiTheme="minorHAnsi" w:cstheme="minorHAnsi"/>
          <w:b/>
          <w:bCs/>
          <w:sz w:val="20"/>
          <w:szCs w:val="20"/>
        </w:rPr>
      </w:pPr>
      <w:r w:rsidRPr="00C41FFE">
        <w:rPr>
          <w:rFonts w:asciiTheme="minorHAnsi" w:hAnsiTheme="minorHAnsi" w:cstheme="minorHAnsi"/>
          <w:b/>
          <w:bCs/>
          <w:sz w:val="20"/>
          <w:szCs w:val="20"/>
        </w:rPr>
        <w:t>§ 1</w:t>
      </w:r>
      <w:r>
        <w:rPr>
          <w:rFonts w:asciiTheme="minorHAnsi" w:hAnsiTheme="minorHAnsi" w:cstheme="minorHAnsi"/>
          <w:b/>
          <w:bCs/>
          <w:sz w:val="20"/>
          <w:szCs w:val="20"/>
        </w:rPr>
        <w:t>4</w:t>
      </w:r>
      <w:r w:rsidRPr="00C41FFE">
        <w:rPr>
          <w:rFonts w:asciiTheme="minorHAnsi" w:hAnsiTheme="minorHAnsi" w:cstheme="minorHAnsi"/>
          <w:b/>
          <w:bCs/>
          <w:sz w:val="20"/>
          <w:szCs w:val="20"/>
        </w:rPr>
        <w:t xml:space="preserve"> Klauzula sankcyjna</w:t>
      </w:r>
    </w:p>
    <w:p w14:paraId="208541E7" w14:textId="77777777" w:rsidR="00C41FFE" w:rsidRPr="00C41FFE" w:rsidRDefault="00C41FFE" w:rsidP="00C41FFE">
      <w:pPr>
        <w:pStyle w:val="A-Paragraf"/>
        <w:spacing w:before="0" w:after="0"/>
        <w:jc w:val="both"/>
        <w:rPr>
          <w:rFonts w:asciiTheme="minorHAnsi" w:hAnsiTheme="minorHAnsi"/>
          <w:b w:val="0"/>
          <w:bCs/>
        </w:rPr>
      </w:pPr>
      <w:r w:rsidRPr="00C41FFE">
        <w:rPr>
          <w:rFonts w:asciiTheme="minorHAnsi" w:hAnsiTheme="minorHAnsi"/>
          <w:b w:val="0"/>
          <w:bCs/>
        </w:rPr>
        <w:t>Celem postanowień niniejszego ustępu oraz Załącznika nr 3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3 do Umowy.</w:t>
      </w:r>
    </w:p>
    <w:p w14:paraId="158E062F" w14:textId="0FD5579A" w:rsidR="00FD2748" w:rsidRPr="00D766EE" w:rsidRDefault="00462961" w:rsidP="00D766EE">
      <w:pPr>
        <w:spacing w:before="240" w:after="120" w:line="276" w:lineRule="auto"/>
        <w:ind w:left="0" w:firstLine="0"/>
        <w:jc w:val="center"/>
        <w:rPr>
          <w:rFonts w:asciiTheme="minorHAnsi" w:hAnsiTheme="minorHAnsi" w:cstheme="minorHAnsi"/>
          <w:b/>
          <w:bCs/>
          <w:sz w:val="20"/>
          <w:szCs w:val="20"/>
        </w:rPr>
      </w:pPr>
      <w:r w:rsidRPr="00D766EE">
        <w:rPr>
          <w:rFonts w:asciiTheme="minorHAnsi" w:hAnsiTheme="minorHAnsi" w:cstheme="minorHAnsi"/>
          <w:b/>
          <w:bCs/>
          <w:sz w:val="20"/>
          <w:szCs w:val="20"/>
        </w:rPr>
        <w:t>§ 1</w:t>
      </w:r>
      <w:r w:rsidR="00C41FFE">
        <w:rPr>
          <w:rFonts w:asciiTheme="minorHAnsi" w:hAnsiTheme="minorHAnsi" w:cstheme="minorHAnsi"/>
          <w:b/>
          <w:bCs/>
          <w:sz w:val="20"/>
          <w:szCs w:val="20"/>
        </w:rPr>
        <w:t>5</w:t>
      </w:r>
      <w:r w:rsidR="00D766EE" w:rsidRPr="00D766EE">
        <w:rPr>
          <w:rFonts w:asciiTheme="minorHAnsi" w:hAnsiTheme="minorHAnsi" w:cstheme="minorHAnsi"/>
          <w:b/>
          <w:bCs/>
          <w:sz w:val="20"/>
          <w:szCs w:val="20"/>
        </w:rPr>
        <w:t xml:space="preserve"> </w:t>
      </w:r>
      <w:r w:rsidR="00FD2748" w:rsidRPr="00D766EE">
        <w:rPr>
          <w:rFonts w:asciiTheme="minorHAnsi" w:hAnsiTheme="minorHAnsi" w:cstheme="minorHAnsi"/>
          <w:b/>
          <w:bCs/>
          <w:sz w:val="20"/>
          <w:szCs w:val="20"/>
        </w:rPr>
        <w:t>Postanowienia końcowe</w:t>
      </w:r>
    </w:p>
    <w:p w14:paraId="44082C71" w14:textId="416F78F0"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 związku z posiadaniem przez PGE Polska Grupa Energetyczna S.A. – podmiot dominujący w stosunku do Zamawiającego PGE Dystrybucja S.A. – statusu spółki publicznej, Wykonawca oświadcza, iż wyraża zgodę na przekazanie podpisanej obustronnie niniejszej </w:t>
      </w:r>
      <w:r w:rsidR="00B63CB9">
        <w:rPr>
          <w:rFonts w:asciiTheme="minorHAnsi" w:hAnsiTheme="minorHAnsi" w:cstheme="minorHAnsi"/>
          <w:sz w:val="20"/>
          <w:szCs w:val="20"/>
        </w:rPr>
        <w:t>U</w:t>
      </w:r>
      <w:r w:rsidRPr="00062985">
        <w:rPr>
          <w:rFonts w:asciiTheme="minorHAnsi" w:hAnsiTheme="minorHAnsi" w:cstheme="minorHAnsi"/>
          <w:sz w:val="20"/>
          <w:szCs w:val="20"/>
        </w:rPr>
        <w:t>mowy PGE Polska Grupa Energetyczna S.A. na potrzeby zgodnego z prawem wykonania przez PGE Polska Grupa Energetyczna S.A obowiązków informacyjnych.</w:t>
      </w:r>
    </w:p>
    <w:p w14:paraId="089DBE60" w14:textId="77777777"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Wykonawca niniejszym udziela Zamawiającemu zgody na udostępnianie kopii Umowy spółce PGE Systemy S.A. z siedzibą w Warszawie, która pełni rolę Centrum Usług Wspólnych IT w Grupie Kapitałowej PGE, a także zewnętrznym doradcom prawnym lub biznesowym działającym na zlecenie Zamawiającego lub spółki PGE Systemy S.A. Przekazanie kopii umowy doradcom zewnętrznym, o których mowa w zdaniu poprzedzającym, będzie możliwe jedynie wtedy jeśli podmioty te zobowiążą się względem Zamawiającego lub PGE Systemy S.A. do przestrzegania zasad poufności w odniesieniu do przekazanych danych.</w:t>
      </w:r>
    </w:p>
    <w:p w14:paraId="269D1BC1" w14:textId="1306AF53"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Zamawiający oświadcza, a Wykonawca przyjmuje do wiadomości, że PGE Systemy S.A. wchodząca w skład </w:t>
      </w:r>
      <w:r w:rsidR="00B63CB9">
        <w:rPr>
          <w:rFonts w:asciiTheme="minorHAnsi" w:hAnsiTheme="minorHAnsi" w:cstheme="minorHAnsi"/>
          <w:sz w:val="20"/>
          <w:szCs w:val="20"/>
        </w:rPr>
        <w:t>G</w:t>
      </w:r>
      <w:r w:rsidRPr="00062985">
        <w:rPr>
          <w:rFonts w:asciiTheme="minorHAnsi" w:hAnsiTheme="minorHAnsi" w:cstheme="minorHAnsi"/>
          <w:sz w:val="20"/>
          <w:szCs w:val="20"/>
        </w:rPr>
        <w:t xml:space="preserve">rupy </w:t>
      </w:r>
      <w:r w:rsidR="00B63CB9">
        <w:rPr>
          <w:rFonts w:asciiTheme="minorHAnsi" w:hAnsiTheme="minorHAnsi" w:cstheme="minorHAnsi"/>
          <w:sz w:val="20"/>
          <w:szCs w:val="20"/>
        </w:rPr>
        <w:t>K</w:t>
      </w:r>
      <w:r w:rsidRPr="00062985">
        <w:rPr>
          <w:rFonts w:asciiTheme="minorHAnsi" w:hAnsiTheme="minorHAnsi" w:cstheme="minorHAnsi"/>
          <w:sz w:val="20"/>
          <w:szCs w:val="20"/>
        </w:rPr>
        <w:t>apitałowej PGE, pełni w Grupie Kapitałowej PGE funkcje Centrum Usług Wspólnych w dziedzinie IT, i w związku z powyższym w zakresie posiadanych uprawnień uzyskanych na podstawie odrębnych stosunków obligacyjnych współuczestniczyć będzie z Zamawiającym w realizacji niniejszej Umowy i - w braku odmiennego i uprzedniego oświadczenia Zamawiającego - upoważniona jest do kontaktów związanych z realizacj</w:t>
      </w:r>
      <w:r w:rsidR="00B63CB9">
        <w:rPr>
          <w:rFonts w:asciiTheme="minorHAnsi" w:hAnsiTheme="minorHAnsi" w:cstheme="minorHAnsi"/>
          <w:sz w:val="20"/>
          <w:szCs w:val="20"/>
        </w:rPr>
        <w:t>ą</w:t>
      </w:r>
      <w:r w:rsidRPr="00062985">
        <w:rPr>
          <w:rFonts w:asciiTheme="minorHAnsi" w:hAnsiTheme="minorHAnsi" w:cstheme="minorHAnsi"/>
          <w:sz w:val="20"/>
          <w:szCs w:val="20"/>
        </w:rPr>
        <w:t xml:space="preserve"> niniejszej Umowy.</w:t>
      </w:r>
    </w:p>
    <w:p w14:paraId="743E7B66" w14:textId="0D9DD940"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Wszelkie spory powstałe w związku z realizacją niniejszej </w:t>
      </w:r>
      <w:r w:rsidR="00B63CB9">
        <w:rPr>
          <w:rFonts w:asciiTheme="minorHAnsi" w:hAnsiTheme="minorHAnsi" w:cstheme="minorHAnsi"/>
          <w:sz w:val="20"/>
          <w:szCs w:val="20"/>
        </w:rPr>
        <w:t>U</w:t>
      </w:r>
      <w:r w:rsidRPr="00062985">
        <w:rPr>
          <w:rFonts w:asciiTheme="minorHAnsi" w:hAnsiTheme="minorHAnsi" w:cstheme="minorHAnsi"/>
          <w:sz w:val="20"/>
          <w:szCs w:val="20"/>
        </w:rPr>
        <w:t>mowy będą w pierwszej kolejności rozwiązywane przez Strony w drodze negocjacji i porozumienia, z poszanowaniem interesów Stron.</w:t>
      </w:r>
    </w:p>
    <w:p w14:paraId="1C10F26A" w14:textId="77777777"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W przypadku nieosiągnięcia porozumienia na drodze negocjacji, wszelkie spory wynikające z niniejszej umowy Strony poddają pod rozstrzygnięcia sądu powszechnego właściwego miejscowo dla siedziby</w:t>
      </w:r>
      <w:r w:rsidRPr="00062985">
        <w:rPr>
          <w:rFonts w:asciiTheme="minorHAnsi" w:hAnsiTheme="minorHAnsi" w:cstheme="minorHAnsi"/>
          <w:b/>
          <w:sz w:val="20"/>
          <w:szCs w:val="20"/>
        </w:rPr>
        <w:t xml:space="preserve"> PGE Dystrybucja S.A.</w:t>
      </w:r>
    </w:p>
    <w:p w14:paraId="513097CF" w14:textId="3FB3BEB1"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 sprawach nie uregulowanych niniejszą </w:t>
      </w:r>
      <w:r w:rsidR="00B63CB9">
        <w:rPr>
          <w:rFonts w:asciiTheme="minorHAnsi" w:hAnsiTheme="minorHAnsi" w:cstheme="minorHAnsi"/>
          <w:sz w:val="20"/>
          <w:szCs w:val="20"/>
        </w:rPr>
        <w:t>U</w:t>
      </w:r>
      <w:r w:rsidRPr="00062985">
        <w:rPr>
          <w:rFonts w:asciiTheme="minorHAnsi" w:hAnsiTheme="minorHAnsi" w:cstheme="minorHAnsi"/>
          <w:sz w:val="20"/>
          <w:szCs w:val="20"/>
        </w:rPr>
        <w:t>mową mają zastosowanie przepisy Kodeksu Cywilnego.</w:t>
      </w:r>
    </w:p>
    <w:p w14:paraId="503CCF18" w14:textId="4A0870CA"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Wszelkie zmiany postanowień niniejszej </w:t>
      </w:r>
      <w:r w:rsidR="00B63CB9">
        <w:rPr>
          <w:rFonts w:asciiTheme="minorHAnsi" w:hAnsiTheme="minorHAnsi" w:cstheme="minorHAnsi"/>
          <w:sz w:val="20"/>
          <w:szCs w:val="20"/>
        </w:rPr>
        <w:t>U</w:t>
      </w:r>
      <w:r w:rsidRPr="00062985">
        <w:rPr>
          <w:rFonts w:asciiTheme="minorHAnsi" w:hAnsiTheme="minorHAnsi" w:cstheme="minorHAnsi"/>
          <w:sz w:val="20"/>
          <w:szCs w:val="20"/>
        </w:rPr>
        <w:t>mowy wymagają pod rygorem nieważności, zgody Stron wyrażonej w formie pisemnej, chyba że niniejsza Umowa wprost stanowi inaczej.</w:t>
      </w:r>
    </w:p>
    <w:p w14:paraId="47E19EF7" w14:textId="469885C9"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Wykonawca wyraża zgodę na cesje wszelkich praw i obowiązków wynikających z niniejszej </w:t>
      </w:r>
      <w:r w:rsidR="00B63CB9">
        <w:rPr>
          <w:rFonts w:asciiTheme="minorHAnsi" w:hAnsiTheme="minorHAnsi" w:cstheme="minorHAnsi"/>
          <w:sz w:val="20"/>
          <w:szCs w:val="20"/>
        </w:rPr>
        <w:t>U</w:t>
      </w:r>
      <w:r w:rsidRPr="00062985">
        <w:rPr>
          <w:rFonts w:asciiTheme="minorHAnsi" w:hAnsiTheme="minorHAnsi" w:cstheme="minorHAnsi"/>
          <w:sz w:val="20"/>
          <w:szCs w:val="20"/>
        </w:rPr>
        <w:t>mowy przez Zamawiającego na Spółki wchodzące w skład Grupy Kapitałowej PGE.</w:t>
      </w:r>
    </w:p>
    <w:p w14:paraId="359C3C01" w14:textId="380489DC"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Zamawiający oświadcza, a Wykonawca przyjmuje do wiadomości, iż w ramach wykonywania niniejszej </w:t>
      </w:r>
      <w:r w:rsidR="00B63CB9">
        <w:rPr>
          <w:rFonts w:asciiTheme="minorHAnsi" w:hAnsiTheme="minorHAnsi" w:cstheme="minorHAnsi"/>
          <w:sz w:val="20"/>
          <w:szCs w:val="20"/>
        </w:rPr>
        <w:t>U</w:t>
      </w:r>
      <w:r w:rsidRPr="00062985">
        <w:rPr>
          <w:rFonts w:asciiTheme="minorHAnsi" w:hAnsiTheme="minorHAnsi" w:cstheme="minorHAnsi"/>
          <w:sz w:val="20"/>
          <w:szCs w:val="20"/>
        </w:rPr>
        <w:t xml:space="preserve">mowy obowiązuje zakaz udziału pracowników Zamawiającego w realizacji przedmiotu </w:t>
      </w:r>
      <w:r w:rsidR="00B63CB9">
        <w:rPr>
          <w:rFonts w:asciiTheme="minorHAnsi" w:hAnsiTheme="minorHAnsi" w:cstheme="minorHAnsi"/>
          <w:sz w:val="20"/>
          <w:szCs w:val="20"/>
        </w:rPr>
        <w:t>U</w:t>
      </w:r>
      <w:r w:rsidRPr="00062985">
        <w:rPr>
          <w:rFonts w:asciiTheme="minorHAnsi" w:hAnsiTheme="minorHAnsi" w:cstheme="minorHAnsi"/>
          <w:sz w:val="20"/>
          <w:szCs w:val="20"/>
        </w:rPr>
        <w:t>mowy.</w:t>
      </w:r>
    </w:p>
    <w:p w14:paraId="45B6B6C6" w14:textId="77777777" w:rsidR="00C41FFE" w:rsidRPr="00686A04"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iCs/>
          <w:sz w:val="20"/>
          <w:szCs w:val="20"/>
        </w:rPr>
        <w:t>Jeśli jakiekolwiek postanowienie niniejszej Umowy, kilka jej postanowień lub część tych postanowień jest lub stanie się bezskuteczne lub nieważne, nie powoduje to bezskuteczności czy nieważności całej Umowy i pozostałych postanowień. W miejsce zakwestionowanych postanowień stosuje się reguły wynikające z przepisów powszechnie obowiązujących, a gdyby dana płaszczyzna nie podlegała szczegółowej regulacji, to wówczas Strony zobowiązują się do renegocjacji postanowień umownych w celu uzgodnienia nowych treści, które będą w możliwie największym stopniu odpowiadać funkcji, znaczeniu i celowi postanowień zakwestionowanych.</w:t>
      </w:r>
    </w:p>
    <w:p w14:paraId="02DC542B" w14:textId="7796B892" w:rsidR="00686A04" w:rsidRPr="00062985" w:rsidRDefault="00686A04" w:rsidP="00A653BB">
      <w:pPr>
        <w:numPr>
          <w:ilvl w:val="0"/>
          <w:numId w:val="22"/>
        </w:numPr>
        <w:tabs>
          <w:tab w:val="clear" w:pos="705"/>
        </w:tabs>
        <w:spacing w:after="0" w:line="276" w:lineRule="auto"/>
        <w:ind w:left="425" w:hanging="426"/>
        <w:rPr>
          <w:rFonts w:asciiTheme="minorHAnsi" w:hAnsiTheme="minorHAnsi" w:cstheme="minorHAnsi"/>
          <w:sz w:val="20"/>
          <w:szCs w:val="20"/>
        </w:rPr>
      </w:pPr>
      <w:r>
        <w:rPr>
          <w:rFonts w:asciiTheme="minorHAnsi" w:hAnsiTheme="minorHAnsi" w:cstheme="minorHAnsi"/>
          <w:iCs/>
          <w:sz w:val="20"/>
          <w:szCs w:val="20"/>
        </w:rPr>
        <w:t>Dni robocze to dni od poniedziałku do piątku, z wyłączeniem dni ustawowo wolnych od pracy w Polsce.</w:t>
      </w:r>
    </w:p>
    <w:p w14:paraId="0D8E9D8E" w14:textId="0EB72597"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Jeśli umowa zostanie zawarta w formie pisemnej (w rozumieniu kodeksu cywilnego), Umowę sporządza się w dwóch jednobrzmiących egzemplarzach Umowy, po jednym dla każdej ze </w:t>
      </w:r>
      <w:r w:rsidR="00B63CB9">
        <w:rPr>
          <w:rFonts w:asciiTheme="minorHAnsi" w:hAnsiTheme="minorHAnsi" w:cstheme="minorHAnsi"/>
          <w:sz w:val="20"/>
          <w:szCs w:val="20"/>
        </w:rPr>
        <w:t>S</w:t>
      </w:r>
      <w:r w:rsidRPr="00062985">
        <w:rPr>
          <w:rFonts w:asciiTheme="minorHAnsi" w:hAnsiTheme="minorHAnsi" w:cstheme="minorHAnsi"/>
          <w:sz w:val="20"/>
          <w:szCs w:val="20"/>
        </w:rPr>
        <w:t>tron. Jeśli Umowa zostanie podpisana przez Strony kwalifikowanymi podpisami elektronicznymi (zgodnie z art. 78¹ § 1 Kodeksu Cywilnego), zgodnie z reprezentacją lub posiadanymi pełnomocnictwami, Strony uznają powyższe za spełnienie formy pisemnej. Zamawiający oraz Wykonawca otrzymują egzemplarz Umowy zawartej w wyżej opisany sposób i formie za pośrednictwem poczty elektronicznej.</w:t>
      </w:r>
    </w:p>
    <w:p w14:paraId="333EF8F9" w14:textId="64BB4840"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 xml:space="preserve">W przypadku wskazanym w ust. </w:t>
      </w:r>
      <w:r w:rsidR="00B63CB9">
        <w:rPr>
          <w:rFonts w:asciiTheme="minorHAnsi" w:hAnsiTheme="minorHAnsi" w:cstheme="minorHAnsi"/>
          <w:sz w:val="20"/>
          <w:szCs w:val="20"/>
        </w:rPr>
        <w:t>11</w:t>
      </w:r>
      <w:r w:rsidRPr="00062985">
        <w:rPr>
          <w:rFonts w:asciiTheme="minorHAnsi" w:hAnsiTheme="minorHAnsi" w:cstheme="minorHAnsi"/>
          <w:sz w:val="20"/>
          <w:szCs w:val="20"/>
        </w:rPr>
        <w:t>, 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2020 r., poz. 1173 z późn. zm.). W sytuacji, gdy Umowa podpisywana jest przez więcej niż jedną osobę działającą w imieniu Strony datą zawarcia jest data, którą opatrzony jest ostatni z podpisów składanych przez osoby działające w imieniu Strony.</w:t>
      </w:r>
    </w:p>
    <w:p w14:paraId="11E23EA1" w14:textId="77777777"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Załączniki do Umowy stanowią jej integralną część. Wszelkie odniesienia do Umowy oznaczają także odniesienie do jej Załączników.</w:t>
      </w:r>
    </w:p>
    <w:p w14:paraId="2F89559F" w14:textId="77777777" w:rsidR="00C41FFE" w:rsidRPr="00062985" w:rsidRDefault="00C41FFE" w:rsidP="00A653BB">
      <w:pPr>
        <w:numPr>
          <w:ilvl w:val="0"/>
          <w:numId w:val="22"/>
        </w:numPr>
        <w:tabs>
          <w:tab w:val="clear" w:pos="705"/>
        </w:tabs>
        <w:spacing w:after="0" w:line="276" w:lineRule="auto"/>
        <w:ind w:left="425" w:hanging="426"/>
        <w:rPr>
          <w:rFonts w:asciiTheme="minorHAnsi" w:hAnsiTheme="minorHAnsi" w:cstheme="minorHAnsi"/>
          <w:sz w:val="20"/>
          <w:szCs w:val="20"/>
        </w:rPr>
      </w:pPr>
      <w:r w:rsidRPr="00062985">
        <w:rPr>
          <w:rFonts w:asciiTheme="minorHAnsi" w:hAnsiTheme="minorHAnsi" w:cstheme="minorHAnsi"/>
          <w:sz w:val="20"/>
          <w:szCs w:val="20"/>
        </w:rPr>
        <w:t>Umowa wchodzi w życie z dniem jej podpisania przez obie Strony.</w:t>
      </w:r>
    </w:p>
    <w:p w14:paraId="1D488940" w14:textId="77777777" w:rsidR="00FD2748" w:rsidRPr="00F770FD" w:rsidRDefault="00FD2748" w:rsidP="00FD2748">
      <w:pPr>
        <w:spacing w:line="276" w:lineRule="auto"/>
        <w:contextualSpacing/>
        <w:rPr>
          <w:rFonts w:asciiTheme="minorHAnsi" w:hAnsiTheme="minorHAnsi" w:cstheme="minorHAnsi"/>
          <w:sz w:val="20"/>
          <w:szCs w:val="20"/>
        </w:rPr>
      </w:pPr>
    </w:p>
    <w:p w14:paraId="02C61EA4" w14:textId="77777777" w:rsidR="00FD2748" w:rsidRPr="00F770FD" w:rsidRDefault="00FD2748" w:rsidP="00FD2748">
      <w:pPr>
        <w:spacing w:line="276" w:lineRule="auto"/>
        <w:contextualSpacing/>
        <w:rPr>
          <w:rFonts w:asciiTheme="minorHAnsi" w:hAnsiTheme="minorHAnsi" w:cstheme="minorHAnsi"/>
          <w:b/>
          <w:sz w:val="20"/>
          <w:szCs w:val="20"/>
          <w:u w:val="single"/>
        </w:rPr>
      </w:pPr>
      <w:r w:rsidRPr="00F770FD">
        <w:rPr>
          <w:rFonts w:asciiTheme="minorHAnsi" w:hAnsiTheme="minorHAnsi" w:cstheme="minorHAnsi"/>
          <w:b/>
          <w:sz w:val="20"/>
          <w:szCs w:val="20"/>
          <w:u w:val="single"/>
        </w:rPr>
        <w:t>Załączniki:</w:t>
      </w:r>
    </w:p>
    <w:p w14:paraId="05922A83" w14:textId="77777777" w:rsidR="00FD2748" w:rsidRPr="00D6183B" w:rsidRDefault="00FD2748" w:rsidP="00462961">
      <w:pPr>
        <w:pStyle w:val="Punktyzacznikw3"/>
        <w:tabs>
          <w:tab w:val="clear" w:pos="1080"/>
        </w:tabs>
        <w:spacing w:after="0" w:line="276" w:lineRule="auto"/>
        <w:ind w:left="425" w:hanging="425"/>
        <w:rPr>
          <w:sz w:val="20"/>
          <w:szCs w:val="20"/>
        </w:rPr>
      </w:pPr>
      <w:r w:rsidRPr="00D6183B">
        <w:rPr>
          <w:sz w:val="20"/>
          <w:szCs w:val="20"/>
        </w:rPr>
        <w:t>Szczegółowy opis przedmiotu zamówienia,</w:t>
      </w:r>
    </w:p>
    <w:p w14:paraId="03148245" w14:textId="22CD54C5" w:rsidR="00FD2748" w:rsidRPr="00D6183B" w:rsidRDefault="00462961" w:rsidP="00462961">
      <w:pPr>
        <w:pStyle w:val="Punktyzacznikw3"/>
        <w:tabs>
          <w:tab w:val="clear" w:pos="1080"/>
        </w:tabs>
        <w:spacing w:after="0" w:line="276" w:lineRule="auto"/>
        <w:ind w:left="425" w:hanging="425"/>
        <w:rPr>
          <w:sz w:val="20"/>
          <w:szCs w:val="20"/>
        </w:rPr>
      </w:pPr>
      <w:r w:rsidRPr="00D6183B">
        <w:rPr>
          <w:sz w:val="20"/>
          <w:szCs w:val="20"/>
        </w:rPr>
        <w:t>Wzór raportu zrealizowanych usług serwisowych</w:t>
      </w:r>
      <w:r w:rsidR="00FD2748" w:rsidRPr="00D6183B">
        <w:rPr>
          <w:sz w:val="20"/>
          <w:szCs w:val="20"/>
        </w:rPr>
        <w:t>,</w:t>
      </w:r>
    </w:p>
    <w:p w14:paraId="44D639D4" w14:textId="4C583413" w:rsidR="00FD2748" w:rsidRPr="00D6183B" w:rsidRDefault="00462961" w:rsidP="00462961">
      <w:pPr>
        <w:pStyle w:val="Punktyzacznikw3"/>
        <w:tabs>
          <w:tab w:val="clear" w:pos="1080"/>
        </w:tabs>
        <w:spacing w:after="0" w:line="276" w:lineRule="auto"/>
        <w:ind w:left="425" w:hanging="425"/>
        <w:rPr>
          <w:sz w:val="20"/>
          <w:szCs w:val="20"/>
        </w:rPr>
      </w:pPr>
      <w:r>
        <w:rPr>
          <w:rFonts w:asciiTheme="minorHAnsi" w:hAnsiTheme="minorHAnsi" w:cstheme="minorHAnsi"/>
          <w:sz w:val="20"/>
          <w:szCs w:val="20"/>
        </w:rPr>
        <w:t>Klauzula sankcyjna</w:t>
      </w:r>
      <w:r w:rsidR="00FD2748" w:rsidRPr="00D6183B">
        <w:rPr>
          <w:sz w:val="20"/>
          <w:szCs w:val="20"/>
        </w:rPr>
        <w:t>,</w:t>
      </w:r>
    </w:p>
    <w:p w14:paraId="7AE127B5" w14:textId="77777777" w:rsidR="00B90878" w:rsidRPr="00D6183B" w:rsidRDefault="00B90878" w:rsidP="00462961">
      <w:pPr>
        <w:pStyle w:val="Punktyzacznikw3"/>
        <w:tabs>
          <w:tab w:val="clear" w:pos="1080"/>
        </w:tabs>
        <w:spacing w:after="0" w:line="276" w:lineRule="auto"/>
        <w:ind w:left="425" w:hanging="425"/>
      </w:pPr>
      <w:r w:rsidRPr="00D6183B">
        <w:rPr>
          <w:sz w:val="20"/>
          <w:szCs w:val="20"/>
        </w:rPr>
        <w:t>Zasady zdalnego dostęp VPN do infrastruktury OT:</w:t>
      </w:r>
    </w:p>
    <w:p w14:paraId="795CC1AC" w14:textId="63C5A2AA" w:rsidR="00B90878" w:rsidRPr="00D6183B" w:rsidRDefault="00B90878" w:rsidP="00462961">
      <w:pPr>
        <w:pStyle w:val="Ustp"/>
        <w:numPr>
          <w:ilvl w:val="1"/>
          <w:numId w:val="1"/>
        </w:numPr>
        <w:spacing w:line="276" w:lineRule="auto"/>
        <w:ind w:left="851" w:hanging="425"/>
        <w:jc w:val="both"/>
        <w:outlineLvl w:val="9"/>
        <w:rPr>
          <w:rFonts w:asciiTheme="minorHAnsi" w:hAnsiTheme="minorHAnsi" w:cstheme="minorHAnsi"/>
        </w:rPr>
      </w:pPr>
      <w:r w:rsidRPr="00D6183B">
        <w:rPr>
          <w:rFonts w:asciiTheme="minorHAnsi" w:hAnsiTheme="minorHAnsi" w:cstheme="minorHAnsi"/>
        </w:rPr>
        <w:t>Procedura zdalnego dostępu VPN OT,</w:t>
      </w:r>
    </w:p>
    <w:p w14:paraId="2FFE47F9" w14:textId="17BE909F" w:rsidR="00B90878" w:rsidRPr="00D6183B" w:rsidRDefault="00D121B9" w:rsidP="00462961">
      <w:pPr>
        <w:pStyle w:val="Ustp"/>
        <w:numPr>
          <w:ilvl w:val="1"/>
          <w:numId w:val="1"/>
        </w:numPr>
        <w:spacing w:line="276" w:lineRule="auto"/>
        <w:ind w:left="851" w:hanging="425"/>
        <w:jc w:val="both"/>
        <w:outlineLvl w:val="9"/>
        <w:rPr>
          <w:rFonts w:asciiTheme="minorHAnsi" w:hAnsiTheme="minorHAnsi" w:cstheme="minorHAnsi"/>
        </w:rPr>
      </w:pPr>
      <w:r w:rsidRPr="00D6183B">
        <w:rPr>
          <w:rFonts w:asciiTheme="minorHAnsi" w:hAnsiTheme="minorHAnsi" w:cstheme="minorHAnsi"/>
        </w:rPr>
        <w:t>Regulamin zdalnego dostępu VPN OT</w:t>
      </w:r>
      <w:r w:rsidR="00B90878" w:rsidRPr="00D6183B">
        <w:rPr>
          <w:rFonts w:asciiTheme="minorHAnsi" w:hAnsiTheme="minorHAnsi" w:cstheme="minorHAnsi"/>
        </w:rPr>
        <w:t>,</w:t>
      </w:r>
    </w:p>
    <w:p w14:paraId="7EB804AB" w14:textId="5BE2EE89" w:rsidR="00B90878" w:rsidRPr="00D6183B" w:rsidRDefault="00D121B9" w:rsidP="00462961">
      <w:pPr>
        <w:pStyle w:val="Ustp"/>
        <w:numPr>
          <w:ilvl w:val="1"/>
          <w:numId w:val="1"/>
        </w:numPr>
        <w:spacing w:line="276" w:lineRule="auto"/>
        <w:ind w:left="851" w:hanging="425"/>
        <w:jc w:val="both"/>
        <w:outlineLvl w:val="9"/>
        <w:rPr>
          <w:rFonts w:asciiTheme="minorHAnsi" w:hAnsiTheme="minorHAnsi" w:cstheme="minorHAnsi"/>
        </w:rPr>
      </w:pPr>
      <w:r w:rsidRPr="00D6183B">
        <w:rPr>
          <w:rFonts w:asciiTheme="minorHAnsi" w:hAnsiTheme="minorHAnsi" w:cstheme="minorHAnsi"/>
        </w:rPr>
        <w:t>Oświadczenie użytkownika VPN OT</w:t>
      </w:r>
      <w:r w:rsidR="00B90878" w:rsidRPr="00D6183B">
        <w:rPr>
          <w:rFonts w:asciiTheme="minorHAnsi" w:hAnsiTheme="minorHAnsi" w:cstheme="minorHAnsi"/>
        </w:rPr>
        <w:t>,</w:t>
      </w:r>
    </w:p>
    <w:p w14:paraId="43D0543C" w14:textId="55642A4F" w:rsidR="00B90878" w:rsidRPr="00D6183B" w:rsidRDefault="00B90878" w:rsidP="00462961">
      <w:pPr>
        <w:pStyle w:val="Ustp"/>
        <w:numPr>
          <w:ilvl w:val="1"/>
          <w:numId w:val="1"/>
        </w:numPr>
        <w:spacing w:line="276" w:lineRule="auto"/>
        <w:ind w:left="851" w:hanging="425"/>
        <w:jc w:val="both"/>
        <w:outlineLvl w:val="9"/>
        <w:rPr>
          <w:rFonts w:asciiTheme="minorHAnsi" w:hAnsiTheme="minorHAnsi" w:cstheme="minorHAnsi"/>
        </w:rPr>
      </w:pPr>
      <w:r w:rsidRPr="00D6183B">
        <w:rPr>
          <w:rFonts w:asciiTheme="minorHAnsi" w:hAnsiTheme="minorHAnsi" w:cstheme="minorHAnsi"/>
        </w:rPr>
        <w:t>Procedura ogólna bezpieczeństwa teleinformatycznego.</w:t>
      </w:r>
    </w:p>
    <w:p w14:paraId="69754CA9" w14:textId="6FCD9FD7" w:rsidR="00FD2748" w:rsidRPr="00512EFE" w:rsidRDefault="00462961" w:rsidP="00462961">
      <w:pPr>
        <w:pStyle w:val="Punktyzacznikw3"/>
        <w:tabs>
          <w:tab w:val="clear" w:pos="1080"/>
        </w:tabs>
        <w:spacing w:after="0" w:line="276" w:lineRule="auto"/>
        <w:ind w:left="425" w:hanging="426"/>
        <w:rPr>
          <w:sz w:val="20"/>
          <w:szCs w:val="20"/>
        </w:rPr>
      </w:pPr>
      <w:r>
        <w:rPr>
          <w:rFonts w:asciiTheme="minorHAnsi" w:hAnsiTheme="minorHAnsi" w:cstheme="minorHAnsi"/>
          <w:sz w:val="20"/>
          <w:szCs w:val="20"/>
        </w:rPr>
        <w:t>Oświadczenie o fakturach elektronicznych</w:t>
      </w:r>
      <w:r w:rsidR="00FD2748" w:rsidRPr="00512EFE">
        <w:rPr>
          <w:sz w:val="20"/>
          <w:szCs w:val="20"/>
        </w:rPr>
        <w:t>,</w:t>
      </w:r>
    </w:p>
    <w:p w14:paraId="0B66F100" w14:textId="660B7E58" w:rsidR="00A1427D" w:rsidRPr="007F5508" w:rsidRDefault="00462961" w:rsidP="00462961">
      <w:pPr>
        <w:pStyle w:val="Punktyzacznikw3"/>
        <w:tabs>
          <w:tab w:val="clear" w:pos="1080"/>
        </w:tabs>
        <w:spacing w:after="0" w:line="276" w:lineRule="auto"/>
        <w:ind w:left="425" w:hanging="426"/>
        <w:rPr>
          <w:rFonts w:asciiTheme="minorHAnsi" w:hAnsiTheme="minorHAnsi" w:cstheme="minorHAnsi"/>
          <w:sz w:val="20"/>
          <w:szCs w:val="20"/>
        </w:rPr>
      </w:pPr>
      <w:r w:rsidRPr="00D6183B">
        <w:rPr>
          <w:sz w:val="20"/>
          <w:szCs w:val="20"/>
        </w:rPr>
        <w:t>Oferta Wykonawcy</w:t>
      </w:r>
      <w:r w:rsidR="00A1427D">
        <w:rPr>
          <w:sz w:val="20"/>
          <w:szCs w:val="20"/>
        </w:rPr>
        <w:t>,</w:t>
      </w:r>
    </w:p>
    <w:p w14:paraId="7774230C" w14:textId="7F50651C" w:rsidR="006D1F6D" w:rsidRPr="006D1F6D" w:rsidRDefault="006D1F6D" w:rsidP="00462961">
      <w:pPr>
        <w:pStyle w:val="Punktyzacznikw3"/>
        <w:tabs>
          <w:tab w:val="clear" w:pos="1080"/>
        </w:tabs>
        <w:spacing w:after="0" w:line="276" w:lineRule="auto"/>
        <w:ind w:left="425" w:hanging="426"/>
        <w:rPr>
          <w:rFonts w:asciiTheme="minorHAnsi" w:hAnsiTheme="minorHAnsi" w:cstheme="minorHAnsi"/>
          <w:sz w:val="20"/>
          <w:szCs w:val="20"/>
        </w:rPr>
      </w:pPr>
      <w:r>
        <w:rPr>
          <w:rFonts w:asciiTheme="minorHAnsi" w:hAnsiTheme="minorHAnsi" w:cstheme="minorHAnsi"/>
          <w:sz w:val="20"/>
          <w:szCs w:val="20"/>
        </w:rPr>
        <w:t>Klauzula informacyjna Zamawiającego,</w:t>
      </w:r>
    </w:p>
    <w:p w14:paraId="61FAD221" w14:textId="2609F8F5" w:rsidR="007F5508" w:rsidRPr="007F5508" w:rsidRDefault="007F5508" w:rsidP="00462961">
      <w:pPr>
        <w:pStyle w:val="Punktyzacznikw3"/>
        <w:tabs>
          <w:tab w:val="clear" w:pos="1080"/>
        </w:tabs>
        <w:spacing w:after="0" w:line="276" w:lineRule="auto"/>
        <w:ind w:left="425" w:hanging="426"/>
        <w:rPr>
          <w:rFonts w:asciiTheme="minorHAnsi" w:hAnsiTheme="minorHAnsi" w:cstheme="minorHAnsi"/>
          <w:sz w:val="20"/>
          <w:szCs w:val="20"/>
        </w:rPr>
      </w:pPr>
      <w:r w:rsidRPr="007F5508">
        <w:rPr>
          <w:sz w:val="20"/>
          <w:szCs w:val="20"/>
        </w:rPr>
        <w:t>Klauzula informacyjna Wykonawcy,</w:t>
      </w:r>
    </w:p>
    <w:p w14:paraId="540AEDA6" w14:textId="773FD878" w:rsidR="00FD2748" w:rsidRPr="00B90878" w:rsidRDefault="00A1427D" w:rsidP="00462961">
      <w:pPr>
        <w:pStyle w:val="Punktyzacznikw3"/>
        <w:tabs>
          <w:tab w:val="clear" w:pos="1080"/>
        </w:tabs>
        <w:spacing w:after="0" w:line="276" w:lineRule="auto"/>
        <w:ind w:left="425" w:hanging="426"/>
        <w:rPr>
          <w:rFonts w:asciiTheme="minorHAnsi" w:hAnsiTheme="minorHAnsi" w:cstheme="minorHAnsi"/>
          <w:sz w:val="20"/>
          <w:szCs w:val="20"/>
        </w:rPr>
      </w:pPr>
      <w:r w:rsidRPr="00A1427D">
        <w:rPr>
          <w:rFonts w:asciiTheme="minorHAnsi" w:hAnsiTheme="minorHAnsi" w:cstheme="minorHAnsi"/>
          <w:sz w:val="20"/>
          <w:szCs w:val="20"/>
        </w:rPr>
        <w:t>Klauzula informacyjna Zamawiającego dla osoby fizycznej (opcja)</w:t>
      </w:r>
      <w:r w:rsidR="00FD2748" w:rsidRPr="00B90878">
        <w:rPr>
          <w:rFonts w:asciiTheme="minorHAnsi" w:hAnsiTheme="minorHAnsi" w:cstheme="minorHAnsi"/>
          <w:sz w:val="20"/>
          <w:szCs w:val="20"/>
        </w:rPr>
        <w:t>.</w:t>
      </w:r>
    </w:p>
    <w:p w14:paraId="7482F65D" w14:textId="77777777" w:rsidR="00462961" w:rsidRDefault="00462961" w:rsidP="007C217E">
      <w:pPr>
        <w:tabs>
          <w:tab w:val="left" w:pos="1276"/>
          <w:tab w:val="left" w:pos="4820"/>
        </w:tabs>
        <w:spacing w:before="120" w:line="276" w:lineRule="auto"/>
        <w:ind w:right="15"/>
        <w:rPr>
          <w:rFonts w:asciiTheme="minorHAnsi" w:hAnsiTheme="minorHAnsi" w:cstheme="minorHAnsi"/>
          <w:sz w:val="20"/>
          <w:szCs w:val="20"/>
        </w:rPr>
      </w:pPr>
    </w:p>
    <w:p w14:paraId="66AD49A5" w14:textId="77777777" w:rsidR="00124D21" w:rsidRDefault="00124D21" w:rsidP="007C217E">
      <w:pPr>
        <w:tabs>
          <w:tab w:val="left" w:pos="1276"/>
          <w:tab w:val="left" w:pos="4820"/>
        </w:tabs>
        <w:spacing w:before="120" w:line="276" w:lineRule="auto"/>
        <w:ind w:right="15"/>
        <w:rPr>
          <w:rFonts w:asciiTheme="minorHAnsi" w:hAnsiTheme="minorHAnsi" w:cstheme="minorHAnsi"/>
          <w:sz w:val="20"/>
          <w:szCs w:val="20"/>
        </w:rPr>
      </w:pPr>
    </w:p>
    <w:p w14:paraId="0E23D0C6" w14:textId="2EAB164B" w:rsidR="007C217E" w:rsidRDefault="007C217E" w:rsidP="007C217E">
      <w:pPr>
        <w:tabs>
          <w:tab w:val="left" w:pos="1276"/>
          <w:tab w:val="left" w:pos="4820"/>
        </w:tabs>
        <w:spacing w:before="120" w:line="276" w:lineRule="auto"/>
        <w:ind w:right="15"/>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t>Wykonawca</w:t>
      </w:r>
      <w:r w:rsidRPr="00DE7715">
        <w:rPr>
          <w:rFonts w:asciiTheme="minorHAnsi" w:hAnsiTheme="minorHAnsi" w:cstheme="minorHAnsi"/>
          <w:sz w:val="20"/>
          <w:szCs w:val="20"/>
        </w:rPr>
        <w:tab/>
      </w:r>
      <w:r w:rsidRPr="00DE7715">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Zamawiający</w:t>
      </w:r>
    </w:p>
    <w:p w14:paraId="0F0CF793" w14:textId="77777777" w:rsidR="007C217E" w:rsidRDefault="007C217E" w:rsidP="007C217E">
      <w:pPr>
        <w:tabs>
          <w:tab w:val="left" w:pos="1276"/>
          <w:tab w:val="left" w:pos="4820"/>
        </w:tabs>
        <w:spacing w:before="120" w:line="276" w:lineRule="auto"/>
        <w:ind w:right="15"/>
        <w:rPr>
          <w:rFonts w:asciiTheme="minorHAnsi" w:hAnsiTheme="minorHAnsi" w:cstheme="minorHAnsi"/>
          <w:sz w:val="20"/>
          <w:szCs w:val="20"/>
        </w:rPr>
      </w:pPr>
    </w:p>
    <w:p w14:paraId="7F828C5A" w14:textId="77777777" w:rsidR="007C217E" w:rsidRDefault="007C217E" w:rsidP="007C217E">
      <w:pPr>
        <w:tabs>
          <w:tab w:val="left" w:pos="1276"/>
          <w:tab w:val="left" w:pos="4820"/>
        </w:tabs>
        <w:spacing w:before="120" w:line="276" w:lineRule="auto"/>
        <w:ind w:right="15"/>
        <w:rPr>
          <w:rFonts w:asciiTheme="minorHAnsi" w:hAnsiTheme="minorHAnsi" w:cstheme="minorHAnsi"/>
          <w:sz w:val="20"/>
          <w:szCs w:val="20"/>
        </w:rPr>
      </w:pPr>
    </w:p>
    <w:p w14:paraId="543BF11B" w14:textId="5532FE11" w:rsidR="00A8537D" w:rsidRDefault="007C217E" w:rsidP="007C217E">
      <w:pPr>
        <w:spacing w:after="0" w:line="276" w:lineRule="auto"/>
        <w:ind w:left="0" w:firstLine="709"/>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w:t>
      </w:r>
      <w:r w:rsidR="00A8537D">
        <w:rPr>
          <w:rFonts w:asciiTheme="minorHAnsi" w:hAnsiTheme="minorHAnsi" w:cstheme="minorHAnsi"/>
          <w:sz w:val="20"/>
          <w:szCs w:val="20"/>
        </w:rPr>
        <w:br w:type="page"/>
      </w:r>
    </w:p>
    <w:p w14:paraId="689D233A" w14:textId="77777777" w:rsidR="001B6983" w:rsidRPr="00D6183B" w:rsidRDefault="001B6983" w:rsidP="001B6983">
      <w:pPr>
        <w:spacing w:after="0" w:line="276" w:lineRule="auto"/>
        <w:ind w:left="0" w:firstLine="709"/>
        <w:jc w:val="right"/>
        <w:rPr>
          <w:rFonts w:asciiTheme="minorHAnsi" w:hAnsiTheme="minorHAnsi" w:cstheme="minorHAnsi"/>
          <w:sz w:val="24"/>
        </w:rPr>
      </w:pPr>
      <w:r w:rsidRPr="00D6183B">
        <w:rPr>
          <w:rFonts w:asciiTheme="minorHAnsi" w:hAnsiTheme="minorHAnsi" w:cstheme="minorHAnsi"/>
          <w:sz w:val="24"/>
        </w:rPr>
        <w:t>Załącznik nr 1 do Umowy</w:t>
      </w:r>
    </w:p>
    <w:p w14:paraId="6F5D68DF" w14:textId="77777777" w:rsidR="001B6983" w:rsidRPr="0035331A" w:rsidRDefault="001B6983" w:rsidP="001B6983">
      <w:pPr>
        <w:spacing w:after="11" w:line="259" w:lineRule="auto"/>
        <w:ind w:left="0" w:firstLine="0"/>
        <w:jc w:val="center"/>
        <w:rPr>
          <w:sz w:val="24"/>
        </w:rPr>
      </w:pPr>
      <w:r w:rsidRPr="0035331A">
        <w:rPr>
          <w:sz w:val="24"/>
        </w:rPr>
        <w:t>Opis przedmiotu zamówienia</w:t>
      </w:r>
    </w:p>
    <w:p w14:paraId="6D8D1611" w14:textId="77777777" w:rsidR="001B6983" w:rsidRDefault="001B6983" w:rsidP="001B6983">
      <w:pPr>
        <w:spacing w:after="10" w:line="249" w:lineRule="auto"/>
        <w:ind w:left="0" w:right="-3" w:firstLine="0"/>
        <w:rPr>
          <w:rFonts w:asciiTheme="minorHAnsi" w:hAnsiTheme="minorHAnsi"/>
          <w:b/>
          <w:sz w:val="20"/>
          <w:szCs w:val="20"/>
        </w:rPr>
      </w:pPr>
    </w:p>
    <w:p w14:paraId="3F886866" w14:textId="77777777" w:rsidR="00D766EE" w:rsidRPr="004F7B5B" w:rsidRDefault="00D766EE" w:rsidP="00D766EE">
      <w:pPr>
        <w:spacing w:after="10" w:line="249" w:lineRule="auto"/>
        <w:ind w:left="0" w:right="-3" w:firstLine="0"/>
        <w:rPr>
          <w:rFonts w:asciiTheme="minorHAnsi" w:hAnsiTheme="minorHAnsi"/>
          <w:sz w:val="20"/>
          <w:szCs w:val="20"/>
        </w:rPr>
      </w:pPr>
      <w:r w:rsidRPr="004F7B5B">
        <w:rPr>
          <w:rFonts w:asciiTheme="minorHAnsi" w:hAnsiTheme="minorHAnsi"/>
          <w:b/>
          <w:sz w:val="20"/>
          <w:szCs w:val="20"/>
        </w:rPr>
        <w:t>Przedmiotem zamówienia jest zapewnienie wsparcia serwisowego dla Technicznej Platformy Integracyjnej OT (Oracle OSB wraz z bazą danych)</w:t>
      </w:r>
      <w:r>
        <w:rPr>
          <w:rFonts w:asciiTheme="minorHAnsi" w:hAnsiTheme="minorHAnsi"/>
          <w:b/>
          <w:sz w:val="20"/>
          <w:szCs w:val="20"/>
        </w:rPr>
        <w:t xml:space="preserve"> przez okres 12 miesięcy</w:t>
      </w:r>
      <w:r w:rsidRPr="004F7B5B">
        <w:rPr>
          <w:rFonts w:asciiTheme="minorHAnsi" w:hAnsiTheme="minorHAnsi"/>
          <w:b/>
          <w:sz w:val="20"/>
          <w:szCs w:val="20"/>
        </w:rPr>
        <w:t>.</w:t>
      </w:r>
    </w:p>
    <w:p w14:paraId="6F19DC5B" w14:textId="77777777" w:rsidR="00D766EE" w:rsidRPr="004F7B5B" w:rsidRDefault="00D766EE" w:rsidP="00D766EE">
      <w:pPr>
        <w:spacing w:after="0" w:line="259" w:lineRule="auto"/>
        <w:ind w:left="708" w:firstLine="0"/>
        <w:rPr>
          <w:rFonts w:asciiTheme="minorHAnsi" w:hAnsiTheme="minorHAnsi"/>
          <w:sz w:val="20"/>
          <w:szCs w:val="20"/>
        </w:rPr>
      </w:pPr>
      <w:r w:rsidRPr="004F7B5B">
        <w:rPr>
          <w:rFonts w:asciiTheme="minorHAnsi" w:hAnsiTheme="minorHAnsi"/>
          <w:sz w:val="20"/>
          <w:szCs w:val="20"/>
        </w:rPr>
        <w:t xml:space="preserve">       </w:t>
      </w:r>
    </w:p>
    <w:p w14:paraId="4E277DF4" w14:textId="77777777" w:rsidR="00D766EE" w:rsidRPr="004F7B5B" w:rsidRDefault="00D766EE" w:rsidP="00A653BB">
      <w:pPr>
        <w:numPr>
          <w:ilvl w:val="0"/>
          <w:numId w:val="14"/>
        </w:numPr>
        <w:spacing w:after="10" w:line="249" w:lineRule="auto"/>
        <w:ind w:left="426" w:right="149" w:hanging="426"/>
        <w:rPr>
          <w:rFonts w:asciiTheme="minorHAnsi" w:hAnsiTheme="minorHAnsi"/>
          <w:sz w:val="20"/>
          <w:szCs w:val="20"/>
        </w:rPr>
      </w:pPr>
      <w:r>
        <w:rPr>
          <w:rFonts w:asciiTheme="minorHAnsi" w:hAnsiTheme="minorHAnsi"/>
          <w:b/>
          <w:sz w:val="20"/>
          <w:szCs w:val="20"/>
        </w:rPr>
        <w:t>Usługi wsparcia TPI_OT</w:t>
      </w:r>
    </w:p>
    <w:p w14:paraId="5C17CCE2" w14:textId="77777777" w:rsidR="00D766EE" w:rsidRPr="004F7B5B" w:rsidRDefault="00D766EE" w:rsidP="00D766EE">
      <w:pPr>
        <w:spacing w:after="0" w:line="259" w:lineRule="auto"/>
        <w:ind w:left="0" w:firstLine="0"/>
        <w:rPr>
          <w:rFonts w:asciiTheme="minorHAnsi" w:hAnsiTheme="minorHAnsi"/>
          <w:sz w:val="20"/>
          <w:szCs w:val="20"/>
        </w:rPr>
      </w:pPr>
      <w:r w:rsidRPr="004F7B5B">
        <w:rPr>
          <w:rFonts w:asciiTheme="minorHAnsi" w:hAnsiTheme="minorHAnsi"/>
          <w:sz w:val="20"/>
          <w:szCs w:val="20"/>
        </w:rPr>
        <w:t xml:space="preserve">W zakres usług wsparcia w ramach Umowy wchodzą w szczególności:  </w:t>
      </w:r>
    </w:p>
    <w:p w14:paraId="181BF2BD" w14:textId="77777777" w:rsidR="00D766EE" w:rsidRPr="004F7B5B" w:rsidRDefault="00D766EE" w:rsidP="00A653BB">
      <w:pPr>
        <w:numPr>
          <w:ilvl w:val="1"/>
          <w:numId w:val="14"/>
        </w:numPr>
        <w:spacing w:after="12" w:line="259" w:lineRule="auto"/>
        <w:ind w:left="851" w:right="149" w:hanging="425"/>
        <w:rPr>
          <w:rFonts w:asciiTheme="minorHAnsi" w:hAnsiTheme="minorHAnsi"/>
          <w:sz w:val="20"/>
          <w:szCs w:val="20"/>
        </w:rPr>
      </w:pPr>
      <w:r w:rsidRPr="004F7B5B">
        <w:rPr>
          <w:rFonts w:asciiTheme="minorHAnsi" w:hAnsiTheme="minorHAnsi"/>
          <w:sz w:val="20"/>
          <w:szCs w:val="20"/>
        </w:rPr>
        <w:t>Wsparcie deweloperskie w ilości 1</w:t>
      </w:r>
      <w:r>
        <w:rPr>
          <w:rFonts w:asciiTheme="minorHAnsi" w:hAnsiTheme="minorHAnsi"/>
          <w:sz w:val="20"/>
          <w:szCs w:val="20"/>
        </w:rPr>
        <w:t>6</w:t>
      </w:r>
      <w:r w:rsidRPr="004F7B5B">
        <w:rPr>
          <w:rFonts w:asciiTheme="minorHAnsi" w:hAnsiTheme="minorHAnsi"/>
          <w:sz w:val="20"/>
          <w:szCs w:val="20"/>
        </w:rPr>
        <w:t xml:space="preserve"> dni do wykorzystania w obszarze:</w:t>
      </w:r>
    </w:p>
    <w:p w14:paraId="033C0113" w14:textId="77777777" w:rsidR="00D766EE" w:rsidRPr="004F7B5B" w:rsidRDefault="00D766EE" w:rsidP="00A653BB">
      <w:pPr>
        <w:pStyle w:val="Akapitzlist"/>
        <w:numPr>
          <w:ilvl w:val="2"/>
          <w:numId w:val="14"/>
        </w:numPr>
        <w:spacing w:after="12" w:line="259" w:lineRule="auto"/>
        <w:ind w:left="1276" w:right="149" w:hanging="425"/>
        <w:jc w:val="both"/>
        <w:rPr>
          <w:rFonts w:asciiTheme="minorHAnsi" w:hAnsiTheme="minorHAnsi"/>
          <w:sz w:val="20"/>
          <w:szCs w:val="20"/>
        </w:rPr>
      </w:pPr>
      <w:r w:rsidRPr="004F7B5B">
        <w:rPr>
          <w:rFonts w:asciiTheme="minorHAnsi" w:hAnsiTheme="minorHAnsi"/>
          <w:sz w:val="20"/>
          <w:szCs w:val="20"/>
        </w:rPr>
        <w:t>Rozwoju istniejących usług na środowisku produkcyjnym,</w:t>
      </w:r>
    </w:p>
    <w:p w14:paraId="3001E329" w14:textId="77777777" w:rsidR="00D766EE" w:rsidRPr="004F7B5B" w:rsidRDefault="00D766EE" w:rsidP="00A653BB">
      <w:pPr>
        <w:pStyle w:val="Akapitzlist"/>
        <w:numPr>
          <w:ilvl w:val="2"/>
          <w:numId w:val="14"/>
        </w:numPr>
        <w:spacing w:after="12" w:line="259" w:lineRule="auto"/>
        <w:ind w:left="1276" w:right="149" w:hanging="425"/>
        <w:jc w:val="both"/>
        <w:rPr>
          <w:rFonts w:asciiTheme="minorHAnsi" w:hAnsiTheme="minorHAnsi"/>
          <w:sz w:val="20"/>
          <w:szCs w:val="20"/>
        </w:rPr>
      </w:pPr>
      <w:r w:rsidRPr="004F7B5B">
        <w:rPr>
          <w:rFonts w:asciiTheme="minorHAnsi" w:hAnsiTheme="minorHAnsi"/>
          <w:sz w:val="20"/>
          <w:szCs w:val="20"/>
        </w:rPr>
        <w:t>Weryfikacji tworzonych usług przez Zamawiającego i firmy Trzecie na środowisku testowym,</w:t>
      </w:r>
    </w:p>
    <w:p w14:paraId="53746AA5" w14:textId="77777777" w:rsidR="00D766EE" w:rsidRPr="004F7B5B" w:rsidRDefault="00D766EE" w:rsidP="00A653BB">
      <w:pPr>
        <w:numPr>
          <w:ilvl w:val="1"/>
          <w:numId w:val="14"/>
        </w:numPr>
        <w:spacing w:after="12" w:line="259" w:lineRule="auto"/>
        <w:ind w:left="851" w:right="149" w:hanging="425"/>
        <w:rPr>
          <w:rFonts w:asciiTheme="minorHAnsi" w:hAnsiTheme="minorHAnsi"/>
          <w:sz w:val="20"/>
          <w:szCs w:val="20"/>
        </w:rPr>
      </w:pPr>
      <w:r w:rsidRPr="004F7B5B">
        <w:rPr>
          <w:rFonts w:asciiTheme="minorHAnsi" w:hAnsiTheme="minorHAnsi"/>
          <w:sz w:val="20"/>
          <w:szCs w:val="20"/>
        </w:rPr>
        <w:t>Cyklicznego przeglądu środowiska testowego i produkcyjnego oraz przekazywania zaleceń dot. ewentualnych zmian konfiguracyjnych (1 raz na 6 miesięcy PROD+TST).</w:t>
      </w:r>
    </w:p>
    <w:p w14:paraId="342C291D" w14:textId="77777777" w:rsidR="00D766EE" w:rsidRPr="004F7B5B" w:rsidRDefault="00D766EE" w:rsidP="00A653BB">
      <w:pPr>
        <w:numPr>
          <w:ilvl w:val="1"/>
          <w:numId w:val="14"/>
        </w:numPr>
        <w:spacing w:after="12" w:line="259" w:lineRule="auto"/>
        <w:ind w:left="851" w:right="149" w:hanging="425"/>
        <w:rPr>
          <w:rFonts w:asciiTheme="minorHAnsi" w:hAnsiTheme="minorHAnsi"/>
          <w:sz w:val="20"/>
          <w:szCs w:val="20"/>
        </w:rPr>
      </w:pPr>
      <w:r w:rsidRPr="004F7B5B">
        <w:rPr>
          <w:rFonts w:asciiTheme="minorHAnsi" w:hAnsiTheme="minorHAnsi"/>
          <w:sz w:val="20"/>
          <w:szCs w:val="20"/>
        </w:rPr>
        <w:t xml:space="preserve">Wymagania w zakresie gotowości i zakresu wsparcia (SLA):  </w:t>
      </w:r>
    </w:p>
    <w:p w14:paraId="1D3209F7" w14:textId="77777777" w:rsidR="00D766EE" w:rsidRDefault="00D766EE" w:rsidP="00A653BB">
      <w:pPr>
        <w:numPr>
          <w:ilvl w:val="2"/>
          <w:numId w:val="14"/>
        </w:numPr>
        <w:spacing w:after="12" w:line="259" w:lineRule="auto"/>
        <w:ind w:left="1276" w:right="149" w:hanging="425"/>
        <w:rPr>
          <w:rFonts w:asciiTheme="minorHAnsi" w:hAnsiTheme="minorHAnsi"/>
          <w:sz w:val="20"/>
          <w:szCs w:val="20"/>
        </w:rPr>
      </w:pPr>
      <w:r w:rsidRPr="004F7B5B">
        <w:rPr>
          <w:rFonts w:asciiTheme="minorHAnsi" w:hAnsiTheme="minorHAnsi"/>
          <w:sz w:val="20"/>
          <w:szCs w:val="20"/>
        </w:rPr>
        <w:t>Czas reakcji na przesłane zgłoszenie – 24h,</w:t>
      </w:r>
    </w:p>
    <w:p w14:paraId="5D35129A" w14:textId="3252DD23" w:rsidR="00E10D72" w:rsidRPr="004F7B5B" w:rsidRDefault="00E10D72" w:rsidP="00A653BB">
      <w:pPr>
        <w:numPr>
          <w:ilvl w:val="2"/>
          <w:numId w:val="14"/>
        </w:numPr>
        <w:spacing w:after="12" w:line="259" w:lineRule="auto"/>
        <w:ind w:left="1276" w:right="149" w:hanging="425"/>
        <w:rPr>
          <w:rFonts w:asciiTheme="minorHAnsi" w:hAnsiTheme="minorHAnsi"/>
          <w:sz w:val="20"/>
          <w:szCs w:val="20"/>
        </w:rPr>
      </w:pPr>
      <w:r>
        <w:rPr>
          <w:rFonts w:asciiTheme="minorHAnsi" w:hAnsiTheme="minorHAnsi"/>
          <w:sz w:val="20"/>
          <w:szCs w:val="20"/>
        </w:rPr>
        <w:t xml:space="preserve">Czas </w:t>
      </w:r>
      <w:r w:rsidR="00603EBD" w:rsidRPr="00603EBD">
        <w:rPr>
          <w:rFonts w:asciiTheme="minorHAnsi" w:hAnsiTheme="minorHAnsi"/>
          <w:sz w:val="20"/>
          <w:szCs w:val="20"/>
        </w:rPr>
        <w:t>usu</w:t>
      </w:r>
      <w:r w:rsidR="00D068FB">
        <w:rPr>
          <w:rFonts w:asciiTheme="minorHAnsi" w:hAnsiTheme="minorHAnsi"/>
          <w:sz w:val="20"/>
          <w:szCs w:val="20"/>
        </w:rPr>
        <w:t>nięcia</w:t>
      </w:r>
      <w:r w:rsidR="00603EBD" w:rsidRPr="00603EBD">
        <w:rPr>
          <w:rFonts w:asciiTheme="minorHAnsi" w:hAnsiTheme="minorHAnsi"/>
          <w:sz w:val="20"/>
          <w:szCs w:val="20"/>
        </w:rPr>
        <w:t xml:space="preserve"> awarii</w:t>
      </w:r>
      <w:r w:rsidR="00603EBD">
        <w:rPr>
          <w:rFonts w:asciiTheme="minorHAnsi" w:hAnsiTheme="minorHAnsi"/>
          <w:sz w:val="20"/>
          <w:szCs w:val="20"/>
        </w:rPr>
        <w:t xml:space="preserve"> </w:t>
      </w:r>
      <w:r w:rsidR="00E12611">
        <w:rPr>
          <w:rFonts w:asciiTheme="minorHAnsi" w:hAnsiTheme="minorHAnsi"/>
          <w:sz w:val="20"/>
          <w:szCs w:val="20"/>
        </w:rPr>
        <w:t>–</w:t>
      </w:r>
      <w:r w:rsidR="00603EBD">
        <w:rPr>
          <w:rFonts w:asciiTheme="minorHAnsi" w:hAnsiTheme="minorHAnsi"/>
          <w:sz w:val="20"/>
          <w:szCs w:val="20"/>
        </w:rPr>
        <w:t xml:space="preserve"> </w:t>
      </w:r>
      <w:r w:rsidR="00E12611">
        <w:rPr>
          <w:rFonts w:asciiTheme="minorHAnsi" w:hAnsiTheme="minorHAnsi"/>
          <w:sz w:val="20"/>
          <w:szCs w:val="20"/>
        </w:rPr>
        <w:t xml:space="preserve">do </w:t>
      </w:r>
      <w:r w:rsidR="008A5959">
        <w:rPr>
          <w:rFonts w:asciiTheme="minorHAnsi" w:hAnsiTheme="minorHAnsi"/>
          <w:sz w:val="20"/>
          <w:szCs w:val="20"/>
        </w:rPr>
        <w:t>3 dni roboczych</w:t>
      </w:r>
      <w:r w:rsidR="00E12611">
        <w:rPr>
          <w:rFonts w:asciiTheme="minorHAnsi" w:hAnsiTheme="minorHAnsi"/>
          <w:sz w:val="20"/>
          <w:szCs w:val="20"/>
        </w:rPr>
        <w:t xml:space="preserve"> od prz</w:t>
      </w:r>
      <w:r w:rsidR="00F965CB">
        <w:rPr>
          <w:rFonts w:asciiTheme="minorHAnsi" w:hAnsiTheme="minorHAnsi"/>
          <w:sz w:val="20"/>
          <w:szCs w:val="20"/>
        </w:rPr>
        <w:t>esłania</w:t>
      </w:r>
      <w:r w:rsidR="00E12611">
        <w:rPr>
          <w:rFonts w:asciiTheme="minorHAnsi" w:hAnsiTheme="minorHAnsi"/>
          <w:sz w:val="20"/>
          <w:szCs w:val="20"/>
        </w:rPr>
        <w:t xml:space="preserve"> zgłoszenia,</w:t>
      </w:r>
    </w:p>
    <w:p w14:paraId="23B506B3" w14:textId="77777777" w:rsidR="00D766EE" w:rsidRPr="004F7B5B" w:rsidRDefault="00D766EE" w:rsidP="00A653BB">
      <w:pPr>
        <w:numPr>
          <w:ilvl w:val="2"/>
          <w:numId w:val="14"/>
        </w:numPr>
        <w:spacing w:after="12" w:line="259" w:lineRule="auto"/>
        <w:ind w:left="1276" w:right="149" w:hanging="425"/>
        <w:rPr>
          <w:rFonts w:asciiTheme="minorHAnsi" w:hAnsiTheme="minorHAnsi"/>
          <w:sz w:val="20"/>
          <w:szCs w:val="20"/>
        </w:rPr>
      </w:pPr>
      <w:r w:rsidRPr="004F7B5B">
        <w:rPr>
          <w:rFonts w:asciiTheme="minorHAnsi" w:hAnsiTheme="minorHAnsi"/>
          <w:sz w:val="20"/>
          <w:szCs w:val="20"/>
        </w:rPr>
        <w:t>Możliwość zgłaszania problemów w reżimie 24/5,</w:t>
      </w:r>
    </w:p>
    <w:p w14:paraId="72CEBCD1" w14:textId="77777777" w:rsidR="00D766EE" w:rsidRPr="004F7B5B" w:rsidRDefault="00D766EE" w:rsidP="00A653BB">
      <w:pPr>
        <w:numPr>
          <w:ilvl w:val="2"/>
          <w:numId w:val="14"/>
        </w:numPr>
        <w:spacing w:after="12" w:line="259" w:lineRule="auto"/>
        <w:ind w:left="1276" w:right="149" w:hanging="425"/>
        <w:rPr>
          <w:rFonts w:asciiTheme="minorHAnsi" w:hAnsiTheme="minorHAnsi"/>
          <w:sz w:val="20"/>
          <w:szCs w:val="20"/>
        </w:rPr>
      </w:pPr>
      <w:r w:rsidRPr="004F7B5B">
        <w:rPr>
          <w:rFonts w:asciiTheme="minorHAnsi" w:hAnsiTheme="minorHAnsi"/>
          <w:sz w:val="20"/>
          <w:szCs w:val="20"/>
        </w:rPr>
        <w:t>Wsparcie kończy się po zdiagnozowaniu problemu po stronie systemów dziedzinowych (dostawca), bądź po stronie produktów standardowych (ATiK),</w:t>
      </w:r>
    </w:p>
    <w:p w14:paraId="002E9C2F" w14:textId="77777777" w:rsidR="00D766EE" w:rsidRPr="004F7B5B" w:rsidRDefault="00D766EE" w:rsidP="00A653BB">
      <w:pPr>
        <w:numPr>
          <w:ilvl w:val="2"/>
          <w:numId w:val="14"/>
        </w:numPr>
        <w:spacing w:after="12" w:line="259" w:lineRule="auto"/>
        <w:ind w:left="1276" w:right="149" w:hanging="425"/>
        <w:rPr>
          <w:rFonts w:asciiTheme="minorHAnsi" w:hAnsiTheme="minorHAnsi"/>
          <w:sz w:val="20"/>
          <w:szCs w:val="20"/>
        </w:rPr>
      </w:pPr>
      <w:r w:rsidRPr="004F7B5B">
        <w:rPr>
          <w:rFonts w:asciiTheme="minorHAnsi" w:hAnsiTheme="minorHAnsi"/>
          <w:sz w:val="20"/>
          <w:szCs w:val="20"/>
        </w:rPr>
        <w:t>Obsługi zgłoszeń dotyczących konfiguracji szyny (z wyłączeniem błędów Oprogramowania Standardowego objętych asystą techniczną) wraz z usługami na niej umieszczonymi (nie więcej niż 20 usług), z których każda odpytuje maksymalnie dwa systemy dziedzinowe.</w:t>
      </w:r>
    </w:p>
    <w:p w14:paraId="172A6D1A" w14:textId="77777777" w:rsidR="00D766EE" w:rsidRPr="004F7B5B" w:rsidRDefault="00D766EE" w:rsidP="00A653BB">
      <w:pPr>
        <w:numPr>
          <w:ilvl w:val="1"/>
          <w:numId w:val="14"/>
        </w:numPr>
        <w:spacing w:after="0"/>
        <w:ind w:left="851" w:right="149" w:hanging="425"/>
        <w:rPr>
          <w:rFonts w:asciiTheme="minorHAnsi" w:hAnsiTheme="minorHAnsi"/>
          <w:sz w:val="20"/>
          <w:szCs w:val="20"/>
        </w:rPr>
      </w:pPr>
      <w:r w:rsidRPr="004F7B5B">
        <w:rPr>
          <w:rFonts w:asciiTheme="minorHAnsi" w:hAnsiTheme="minorHAnsi"/>
          <w:sz w:val="20"/>
          <w:szCs w:val="20"/>
        </w:rPr>
        <w:t>Usługi wsparcia będą realizowane przez autoryzowany zespół</w:t>
      </w:r>
      <w:r>
        <w:rPr>
          <w:rFonts w:asciiTheme="minorHAnsi" w:hAnsiTheme="minorHAnsi"/>
          <w:sz w:val="20"/>
          <w:szCs w:val="20"/>
        </w:rPr>
        <w:t xml:space="preserve"> Wykonawcy posiadający autoryzację</w:t>
      </w:r>
      <w:r w:rsidRPr="004F7B5B">
        <w:rPr>
          <w:rFonts w:asciiTheme="minorHAnsi" w:hAnsiTheme="minorHAnsi"/>
          <w:sz w:val="20"/>
          <w:szCs w:val="20"/>
        </w:rPr>
        <w:t xml:space="preserve"> producenta posiadający bezpośredni dostęp do zasobów jego działu rozwoju oraz do wykorzystywania własności intelektualnej producenta w zakresie wykorzystywanych produktów. </w:t>
      </w:r>
    </w:p>
    <w:p w14:paraId="51A83080" w14:textId="77777777" w:rsidR="00D766EE" w:rsidRPr="004F7B5B" w:rsidRDefault="00D766EE" w:rsidP="00A653BB">
      <w:pPr>
        <w:numPr>
          <w:ilvl w:val="1"/>
          <w:numId w:val="14"/>
        </w:numPr>
        <w:spacing w:after="0"/>
        <w:ind w:left="851" w:right="149" w:hanging="425"/>
        <w:rPr>
          <w:rFonts w:asciiTheme="minorHAnsi" w:hAnsiTheme="minorHAnsi"/>
          <w:sz w:val="20"/>
          <w:szCs w:val="20"/>
        </w:rPr>
      </w:pPr>
      <w:r w:rsidRPr="004F7B5B">
        <w:rPr>
          <w:rFonts w:asciiTheme="minorHAnsi" w:hAnsiTheme="minorHAnsi"/>
          <w:sz w:val="20"/>
          <w:szCs w:val="20"/>
        </w:rPr>
        <w:t>Usługi wsparcia producenckiego będą świadczone przez okres 12 miesięcy od dnia wejścia w życie Umowy (Okres Świadczenia Usług).</w:t>
      </w:r>
    </w:p>
    <w:p w14:paraId="3C596D3B" w14:textId="77777777" w:rsidR="00D766EE" w:rsidRPr="004F7B5B" w:rsidRDefault="00D766EE" w:rsidP="00A653BB">
      <w:pPr>
        <w:numPr>
          <w:ilvl w:val="1"/>
          <w:numId w:val="14"/>
        </w:numPr>
        <w:spacing w:after="12" w:line="259" w:lineRule="auto"/>
        <w:ind w:left="851" w:right="149" w:hanging="425"/>
        <w:rPr>
          <w:rFonts w:asciiTheme="minorHAnsi" w:hAnsiTheme="minorHAnsi"/>
          <w:sz w:val="20"/>
          <w:szCs w:val="20"/>
        </w:rPr>
      </w:pPr>
      <w:r w:rsidRPr="004F7B5B">
        <w:rPr>
          <w:rFonts w:asciiTheme="minorHAnsi" w:hAnsiTheme="minorHAnsi"/>
          <w:sz w:val="20"/>
          <w:szCs w:val="20"/>
        </w:rPr>
        <w:t xml:space="preserve">Rozliczenie prac odbywać się będzie na podstawie arkuszy prac, które będą wystawiane na koniec każdego miesiąca świadczenia Usług. Wykorzystany czas pracy będzie liczony wg. następujących zasad: </w:t>
      </w:r>
    </w:p>
    <w:p w14:paraId="4DC04E78" w14:textId="77777777" w:rsidR="00D766EE" w:rsidRPr="004F7B5B" w:rsidRDefault="00D766EE" w:rsidP="00A653BB">
      <w:pPr>
        <w:numPr>
          <w:ilvl w:val="3"/>
          <w:numId w:val="15"/>
        </w:numPr>
        <w:spacing w:after="26"/>
        <w:ind w:left="1276" w:right="149" w:hanging="426"/>
        <w:rPr>
          <w:rFonts w:asciiTheme="minorHAnsi" w:hAnsiTheme="minorHAnsi"/>
          <w:sz w:val="20"/>
          <w:szCs w:val="20"/>
        </w:rPr>
      </w:pPr>
      <w:r w:rsidRPr="004F7B5B">
        <w:rPr>
          <w:rFonts w:asciiTheme="minorHAnsi" w:hAnsiTheme="minorHAnsi"/>
          <w:sz w:val="20"/>
          <w:szCs w:val="20"/>
        </w:rPr>
        <w:t>osobodzień (dzień roboczy) oznacza 8 godzin pracy jednego konsultanta w godz. 7-15,</w:t>
      </w:r>
    </w:p>
    <w:p w14:paraId="658F29DB" w14:textId="77777777" w:rsidR="00D766EE" w:rsidRPr="004F7B5B" w:rsidRDefault="00D766EE" w:rsidP="00A653BB">
      <w:pPr>
        <w:numPr>
          <w:ilvl w:val="3"/>
          <w:numId w:val="15"/>
        </w:numPr>
        <w:spacing w:after="23"/>
        <w:ind w:left="1276" w:right="149" w:hanging="426"/>
        <w:rPr>
          <w:rFonts w:asciiTheme="minorHAnsi" w:hAnsiTheme="minorHAnsi"/>
          <w:sz w:val="20"/>
          <w:szCs w:val="20"/>
        </w:rPr>
      </w:pPr>
      <w:r w:rsidRPr="004F7B5B">
        <w:rPr>
          <w:rFonts w:asciiTheme="minorHAnsi" w:hAnsiTheme="minorHAnsi"/>
          <w:sz w:val="20"/>
          <w:szCs w:val="20"/>
        </w:rPr>
        <w:t>rozpoczęcie prac liczone będzie jako 4 godziny pracy,</w:t>
      </w:r>
    </w:p>
    <w:p w14:paraId="4045B5B6" w14:textId="77777777" w:rsidR="00D766EE" w:rsidRPr="004F7B5B" w:rsidRDefault="00D766EE" w:rsidP="00A653BB">
      <w:pPr>
        <w:numPr>
          <w:ilvl w:val="3"/>
          <w:numId w:val="15"/>
        </w:numPr>
        <w:spacing w:after="0"/>
        <w:ind w:left="1276" w:right="149" w:hanging="426"/>
        <w:rPr>
          <w:rFonts w:asciiTheme="minorHAnsi" w:hAnsiTheme="minorHAnsi"/>
          <w:sz w:val="20"/>
          <w:szCs w:val="20"/>
        </w:rPr>
      </w:pPr>
      <w:r w:rsidRPr="004F7B5B">
        <w:rPr>
          <w:rFonts w:asciiTheme="minorHAnsi" w:hAnsiTheme="minorHAnsi"/>
          <w:sz w:val="20"/>
          <w:szCs w:val="20"/>
        </w:rPr>
        <w:t xml:space="preserve">po przepracowaniu 4 godzin, od dostępnego limitu odliczane będą każde rozpoczęte 4 godziny pracy. </w:t>
      </w:r>
    </w:p>
    <w:p w14:paraId="4D58EA52" w14:textId="2670D1C8" w:rsidR="00D766EE" w:rsidRDefault="00D766EE" w:rsidP="00A653BB">
      <w:pPr>
        <w:numPr>
          <w:ilvl w:val="1"/>
          <w:numId w:val="14"/>
        </w:numPr>
        <w:spacing w:after="0"/>
        <w:ind w:left="851" w:right="149" w:hanging="425"/>
        <w:rPr>
          <w:rFonts w:asciiTheme="minorHAnsi" w:hAnsiTheme="minorHAnsi"/>
          <w:sz w:val="20"/>
          <w:szCs w:val="20"/>
        </w:rPr>
      </w:pPr>
      <w:r w:rsidRPr="004F7B5B">
        <w:rPr>
          <w:rFonts w:asciiTheme="minorHAnsi" w:hAnsiTheme="minorHAnsi"/>
          <w:sz w:val="20"/>
          <w:szCs w:val="20"/>
        </w:rPr>
        <w:t>Zakłada się, że nie więcej niż 20</w:t>
      </w:r>
      <w:r w:rsidR="00D70CC7">
        <w:rPr>
          <w:rFonts w:asciiTheme="minorHAnsi" w:hAnsiTheme="minorHAnsi"/>
          <w:sz w:val="20"/>
          <w:szCs w:val="20"/>
        </w:rPr>
        <w:t xml:space="preserve"> </w:t>
      </w:r>
      <w:r w:rsidRPr="004F7B5B">
        <w:rPr>
          <w:rFonts w:asciiTheme="minorHAnsi" w:hAnsiTheme="minorHAnsi"/>
          <w:sz w:val="20"/>
          <w:szCs w:val="20"/>
        </w:rPr>
        <w:t>% prac będzie realizowane w siedzibie</w:t>
      </w:r>
      <w:r w:rsidR="008F3803">
        <w:rPr>
          <w:rFonts w:asciiTheme="minorHAnsi" w:hAnsiTheme="minorHAnsi"/>
          <w:sz w:val="20"/>
          <w:szCs w:val="20"/>
        </w:rPr>
        <w:t xml:space="preserve"> (lokalizacji)</w:t>
      </w:r>
      <w:r w:rsidRPr="004F7B5B">
        <w:rPr>
          <w:rFonts w:asciiTheme="minorHAnsi" w:hAnsiTheme="minorHAnsi"/>
          <w:sz w:val="20"/>
          <w:szCs w:val="20"/>
        </w:rPr>
        <w:t xml:space="preserve"> wskazanej przez Zamawiającego na terenie Polski, natomiast pozostałe 80</w:t>
      </w:r>
      <w:r w:rsidR="00D70CC7">
        <w:rPr>
          <w:rFonts w:asciiTheme="minorHAnsi" w:hAnsiTheme="minorHAnsi"/>
          <w:sz w:val="20"/>
          <w:szCs w:val="20"/>
        </w:rPr>
        <w:t xml:space="preserve"> </w:t>
      </w:r>
      <w:r w:rsidRPr="004F7B5B">
        <w:rPr>
          <w:rFonts w:asciiTheme="minorHAnsi" w:hAnsiTheme="minorHAnsi"/>
          <w:sz w:val="20"/>
          <w:szCs w:val="20"/>
        </w:rPr>
        <w:t xml:space="preserve">% prac zostanie wykonane zdalnie za pośrednictwem dostępu VPN udostępnionego przez Zamawiającego zgodnie z zapisami stanowiącymi Załącznik nr 4 do Umowy.  </w:t>
      </w:r>
    </w:p>
    <w:p w14:paraId="67223882" w14:textId="77777777" w:rsidR="00D766EE" w:rsidRPr="001E61AE" w:rsidRDefault="00D766EE" w:rsidP="00D766EE">
      <w:pPr>
        <w:spacing w:after="0"/>
        <w:ind w:left="851" w:right="149" w:firstLine="0"/>
        <w:rPr>
          <w:rFonts w:asciiTheme="minorHAnsi" w:hAnsiTheme="minorHAnsi"/>
          <w:sz w:val="20"/>
          <w:szCs w:val="20"/>
        </w:rPr>
      </w:pPr>
    </w:p>
    <w:p w14:paraId="26DEC292" w14:textId="77777777" w:rsidR="00D766EE" w:rsidRDefault="00D766EE" w:rsidP="00A653BB">
      <w:pPr>
        <w:pStyle w:val="Akapitzlist"/>
        <w:numPr>
          <w:ilvl w:val="0"/>
          <w:numId w:val="14"/>
        </w:numPr>
        <w:spacing w:after="11" w:line="259" w:lineRule="auto"/>
        <w:ind w:left="426" w:hanging="426"/>
        <w:jc w:val="both"/>
        <w:rPr>
          <w:rFonts w:asciiTheme="minorHAnsi" w:hAnsiTheme="minorHAnsi"/>
          <w:b/>
          <w:sz w:val="20"/>
          <w:szCs w:val="20"/>
        </w:rPr>
      </w:pPr>
      <w:r>
        <w:rPr>
          <w:rFonts w:asciiTheme="minorHAnsi" w:hAnsiTheme="minorHAnsi"/>
          <w:b/>
          <w:sz w:val="20"/>
          <w:szCs w:val="20"/>
        </w:rPr>
        <w:t>Wsparcie aktualizacji i podniesienia wersji całego środowiska TPI_OT</w:t>
      </w:r>
    </w:p>
    <w:p w14:paraId="4ADB31BB" w14:textId="77777777" w:rsidR="00D766EE" w:rsidRDefault="00D766EE" w:rsidP="00D766EE">
      <w:pPr>
        <w:spacing w:after="0" w:line="259" w:lineRule="auto"/>
        <w:ind w:left="0" w:firstLine="0"/>
        <w:rPr>
          <w:rFonts w:asciiTheme="minorHAnsi" w:hAnsiTheme="minorHAnsi"/>
          <w:sz w:val="20"/>
          <w:szCs w:val="20"/>
        </w:rPr>
      </w:pPr>
      <w:r w:rsidRPr="00FC34DF">
        <w:rPr>
          <w:rFonts w:asciiTheme="minorHAnsi" w:hAnsiTheme="minorHAnsi"/>
          <w:sz w:val="20"/>
          <w:szCs w:val="20"/>
        </w:rPr>
        <w:t xml:space="preserve">W zakres usług wsparcia </w:t>
      </w:r>
      <w:r>
        <w:rPr>
          <w:rFonts w:asciiTheme="minorHAnsi" w:hAnsiTheme="minorHAnsi"/>
          <w:sz w:val="20"/>
          <w:szCs w:val="20"/>
        </w:rPr>
        <w:t xml:space="preserve">aktualizacji i podniesienia wersji </w:t>
      </w:r>
      <w:r w:rsidRPr="00FC34DF">
        <w:rPr>
          <w:rFonts w:asciiTheme="minorHAnsi" w:hAnsiTheme="minorHAnsi"/>
          <w:sz w:val="20"/>
          <w:szCs w:val="20"/>
        </w:rPr>
        <w:t xml:space="preserve">wchodzą w szczególności: </w:t>
      </w:r>
    </w:p>
    <w:p w14:paraId="560FB2D7" w14:textId="77777777" w:rsidR="00D766EE" w:rsidRPr="00FC34DF" w:rsidRDefault="00D766EE" w:rsidP="00A653BB">
      <w:pPr>
        <w:numPr>
          <w:ilvl w:val="1"/>
          <w:numId w:val="14"/>
        </w:numPr>
        <w:spacing w:after="12" w:line="259" w:lineRule="auto"/>
        <w:ind w:left="851" w:right="149" w:hanging="425"/>
        <w:rPr>
          <w:rFonts w:asciiTheme="minorHAnsi" w:hAnsiTheme="minorHAnsi"/>
          <w:sz w:val="20"/>
          <w:szCs w:val="20"/>
        </w:rPr>
      </w:pPr>
      <w:r w:rsidRPr="00FC34DF">
        <w:rPr>
          <w:rFonts w:asciiTheme="minorHAnsi" w:hAnsiTheme="minorHAnsi"/>
          <w:sz w:val="20"/>
          <w:szCs w:val="20"/>
        </w:rPr>
        <w:t xml:space="preserve">Przeniesienie na nowe środowisko (nowe serwery nowe macierze) - bez zmiany adresacji – zasoby wystawi </w:t>
      </w:r>
      <w:r>
        <w:rPr>
          <w:rFonts w:asciiTheme="minorHAnsi" w:hAnsiTheme="minorHAnsi"/>
          <w:sz w:val="20"/>
          <w:szCs w:val="20"/>
        </w:rPr>
        <w:t>Zamawiający;</w:t>
      </w:r>
    </w:p>
    <w:p w14:paraId="334CCF21" w14:textId="77777777" w:rsidR="00D766EE" w:rsidRPr="00FC34DF" w:rsidRDefault="00D766EE" w:rsidP="00A653BB">
      <w:pPr>
        <w:numPr>
          <w:ilvl w:val="1"/>
          <w:numId w:val="14"/>
        </w:numPr>
        <w:spacing w:after="12" w:line="259" w:lineRule="auto"/>
        <w:ind w:left="851" w:right="149" w:hanging="425"/>
        <w:rPr>
          <w:rFonts w:asciiTheme="minorHAnsi" w:hAnsiTheme="minorHAnsi"/>
          <w:sz w:val="20"/>
          <w:szCs w:val="20"/>
        </w:rPr>
      </w:pPr>
      <w:r w:rsidRPr="00FC34DF">
        <w:rPr>
          <w:rFonts w:asciiTheme="minorHAnsi" w:hAnsiTheme="minorHAnsi"/>
          <w:sz w:val="20"/>
          <w:szCs w:val="20"/>
        </w:rPr>
        <w:t>Wersj</w:t>
      </w:r>
      <w:r>
        <w:rPr>
          <w:rFonts w:asciiTheme="minorHAnsi" w:hAnsiTheme="minorHAnsi"/>
          <w:sz w:val="20"/>
          <w:szCs w:val="20"/>
        </w:rPr>
        <w:t>a</w:t>
      </w:r>
      <w:r w:rsidRPr="00FC34DF">
        <w:rPr>
          <w:rFonts w:asciiTheme="minorHAnsi" w:hAnsiTheme="minorHAnsi"/>
          <w:sz w:val="20"/>
          <w:szCs w:val="20"/>
        </w:rPr>
        <w:t xml:space="preserve"> ESB </w:t>
      </w:r>
      <w:r>
        <w:rPr>
          <w:rFonts w:asciiTheme="minorHAnsi" w:hAnsiTheme="minorHAnsi"/>
          <w:sz w:val="20"/>
          <w:szCs w:val="20"/>
        </w:rPr>
        <w:t>s</w:t>
      </w:r>
      <w:r w:rsidRPr="00FC34DF">
        <w:rPr>
          <w:rFonts w:asciiTheme="minorHAnsi" w:hAnsiTheme="minorHAnsi"/>
          <w:sz w:val="20"/>
          <w:szCs w:val="20"/>
        </w:rPr>
        <w:t>tabiln</w:t>
      </w:r>
      <w:r>
        <w:rPr>
          <w:rFonts w:asciiTheme="minorHAnsi" w:hAnsiTheme="minorHAnsi"/>
          <w:sz w:val="20"/>
          <w:szCs w:val="20"/>
        </w:rPr>
        <w:t>a np.</w:t>
      </w:r>
      <w:r w:rsidRPr="00FC34DF">
        <w:rPr>
          <w:rFonts w:asciiTheme="minorHAnsi" w:hAnsiTheme="minorHAnsi"/>
          <w:sz w:val="20"/>
          <w:szCs w:val="20"/>
        </w:rPr>
        <w:t xml:space="preserve"> 14c</w:t>
      </w:r>
      <w:r>
        <w:rPr>
          <w:rFonts w:asciiTheme="minorHAnsi" w:hAnsiTheme="minorHAnsi"/>
          <w:sz w:val="20"/>
          <w:szCs w:val="20"/>
        </w:rPr>
        <w:t xml:space="preserve"> (do uzgodnienia między Stronami na etapie uzgadniania harmonogramu prac);</w:t>
      </w:r>
    </w:p>
    <w:p w14:paraId="24B2E37B" w14:textId="1B0E7D58" w:rsidR="00D766EE" w:rsidRPr="00FC34DF" w:rsidRDefault="00B63CB9" w:rsidP="00A653BB">
      <w:pPr>
        <w:numPr>
          <w:ilvl w:val="1"/>
          <w:numId w:val="14"/>
        </w:numPr>
        <w:spacing w:after="12" w:line="259" w:lineRule="auto"/>
        <w:ind w:left="851" w:right="149" w:hanging="425"/>
        <w:rPr>
          <w:rFonts w:asciiTheme="minorHAnsi" w:hAnsiTheme="minorHAnsi"/>
          <w:sz w:val="20"/>
          <w:szCs w:val="20"/>
        </w:rPr>
      </w:pPr>
      <w:r>
        <w:rPr>
          <w:rFonts w:asciiTheme="minorHAnsi" w:hAnsiTheme="minorHAnsi"/>
          <w:sz w:val="20"/>
          <w:szCs w:val="20"/>
        </w:rPr>
        <w:t>Usługi będą świadczone d</w:t>
      </w:r>
      <w:r w:rsidR="00D766EE" w:rsidRPr="00FC34DF">
        <w:rPr>
          <w:rFonts w:asciiTheme="minorHAnsi" w:hAnsiTheme="minorHAnsi"/>
          <w:sz w:val="20"/>
          <w:szCs w:val="20"/>
        </w:rPr>
        <w:t>la obu środowisk - testowego i produkcyjnego</w:t>
      </w:r>
      <w:r w:rsidR="00D766EE">
        <w:rPr>
          <w:rFonts w:asciiTheme="minorHAnsi" w:hAnsiTheme="minorHAnsi"/>
          <w:sz w:val="20"/>
          <w:szCs w:val="20"/>
        </w:rPr>
        <w:t>;</w:t>
      </w:r>
    </w:p>
    <w:p w14:paraId="7DCDABE3" w14:textId="77777777" w:rsidR="00D766EE" w:rsidRPr="00FC34DF" w:rsidRDefault="00D766EE" w:rsidP="00A653BB">
      <w:pPr>
        <w:numPr>
          <w:ilvl w:val="1"/>
          <w:numId w:val="14"/>
        </w:numPr>
        <w:spacing w:after="12" w:line="259" w:lineRule="auto"/>
        <w:ind w:left="851" w:right="149" w:hanging="425"/>
        <w:rPr>
          <w:rFonts w:asciiTheme="minorHAnsi" w:hAnsiTheme="minorHAnsi"/>
          <w:sz w:val="20"/>
          <w:szCs w:val="20"/>
        </w:rPr>
      </w:pPr>
      <w:r w:rsidRPr="00FC34DF">
        <w:rPr>
          <w:rFonts w:asciiTheme="minorHAnsi" w:hAnsiTheme="minorHAnsi"/>
          <w:sz w:val="20"/>
          <w:szCs w:val="20"/>
        </w:rPr>
        <w:t>Przeniesienie EndPoint’ów (przepisanie konfiguracji) - bez testowania i bez ewentualnego modyfikowania usług</w:t>
      </w:r>
      <w:r>
        <w:rPr>
          <w:rFonts w:asciiTheme="minorHAnsi" w:hAnsiTheme="minorHAnsi"/>
          <w:sz w:val="20"/>
          <w:szCs w:val="20"/>
        </w:rPr>
        <w:t>;</w:t>
      </w:r>
    </w:p>
    <w:p w14:paraId="56482B3C" w14:textId="77777777" w:rsidR="00D766EE" w:rsidRPr="00FC34DF" w:rsidRDefault="00D766EE" w:rsidP="00A653BB">
      <w:pPr>
        <w:numPr>
          <w:ilvl w:val="1"/>
          <w:numId w:val="14"/>
        </w:numPr>
        <w:spacing w:after="12" w:line="259" w:lineRule="auto"/>
        <w:ind w:left="851" w:right="149" w:hanging="425"/>
        <w:rPr>
          <w:rFonts w:asciiTheme="minorHAnsi" w:hAnsiTheme="minorHAnsi"/>
          <w:sz w:val="20"/>
          <w:szCs w:val="20"/>
        </w:rPr>
      </w:pPr>
      <w:r w:rsidRPr="00FC34DF">
        <w:rPr>
          <w:rFonts w:asciiTheme="minorHAnsi" w:hAnsiTheme="minorHAnsi"/>
          <w:sz w:val="20"/>
          <w:szCs w:val="20"/>
        </w:rPr>
        <w:t>Aktualizacja dokumentacji technicznej szyny</w:t>
      </w:r>
      <w:r>
        <w:rPr>
          <w:rFonts w:asciiTheme="minorHAnsi" w:hAnsiTheme="minorHAnsi"/>
          <w:sz w:val="20"/>
          <w:szCs w:val="20"/>
        </w:rPr>
        <w:t xml:space="preserve"> ESB;</w:t>
      </w:r>
    </w:p>
    <w:p w14:paraId="29AF7BBC" w14:textId="77777777" w:rsidR="00D766EE" w:rsidRPr="00FC34DF" w:rsidRDefault="00D766EE" w:rsidP="00A653BB">
      <w:pPr>
        <w:numPr>
          <w:ilvl w:val="1"/>
          <w:numId w:val="14"/>
        </w:numPr>
        <w:spacing w:after="12" w:line="259" w:lineRule="auto"/>
        <w:ind w:left="851" w:right="149" w:hanging="425"/>
        <w:rPr>
          <w:rFonts w:asciiTheme="minorHAnsi" w:hAnsiTheme="minorHAnsi"/>
          <w:sz w:val="20"/>
          <w:szCs w:val="20"/>
        </w:rPr>
      </w:pPr>
      <w:r w:rsidRPr="00FC34DF">
        <w:rPr>
          <w:rFonts w:asciiTheme="minorHAnsi" w:hAnsiTheme="minorHAnsi"/>
          <w:sz w:val="20"/>
          <w:szCs w:val="20"/>
        </w:rPr>
        <w:t>Wsparcie przy aktualizacji koncepcji integracji (aktualizacja standardów technicznych</w:t>
      </w:r>
      <w:r>
        <w:rPr>
          <w:rFonts w:asciiTheme="minorHAnsi" w:hAnsiTheme="minorHAnsi"/>
          <w:sz w:val="20"/>
          <w:szCs w:val="20"/>
        </w:rPr>
        <w:t>).</w:t>
      </w:r>
    </w:p>
    <w:p w14:paraId="4C2A9418" w14:textId="77777777" w:rsidR="00D766EE" w:rsidRPr="00FC34DF" w:rsidRDefault="00D766EE" w:rsidP="00D766EE">
      <w:pPr>
        <w:spacing w:after="11" w:line="259" w:lineRule="auto"/>
        <w:ind w:left="0" w:firstLine="0"/>
        <w:rPr>
          <w:rFonts w:asciiTheme="minorHAnsi" w:hAnsiTheme="minorHAnsi"/>
          <w:b/>
          <w:sz w:val="20"/>
          <w:szCs w:val="20"/>
        </w:rPr>
      </w:pPr>
    </w:p>
    <w:p w14:paraId="18802A6C" w14:textId="77777777" w:rsidR="00D766EE" w:rsidRPr="004F7B5B" w:rsidRDefault="00D766EE" w:rsidP="00A653BB">
      <w:pPr>
        <w:pStyle w:val="Akapitzlist"/>
        <w:numPr>
          <w:ilvl w:val="0"/>
          <w:numId w:val="14"/>
        </w:numPr>
        <w:spacing w:after="11" w:line="259" w:lineRule="auto"/>
        <w:ind w:left="426" w:hanging="426"/>
        <w:jc w:val="both"/>
        <w:rPr>
          <w:rFonts w:asciiTheme="minorHAnsi" w:hAnsiTheme="minorHAnsi"/>
          <w:b/>
          <w:sz w:val="20"/>
          <w:szCs w:val="20"/>
        </w:rPr>
      </w:pPr>
      <w:r w:rsidRPr="004F7B5B">
        <w:rPr>
          <w:rFonts w:asciiTheme="minorHAnsi" w:hAnsiTheme="minorHAnsi"/>
          <w:b/>
          <w:sz w:val="20"/>
          <w:szCs w:val="20"/>
        </w:rPr>
        <w:t>Miejsce świadczenia wsparcia</w:t>
      </w:r>
    </w:p>
    <w:p w14:paraId="07E83293" w14:textId="77777777" w:rsidR="00D766EE" w:rsidRPr="004F7B5B" w:rsidRDefault="00D766EE" w:rsidP="00D766EE">
      <w:pPr>
        <w:spacing w:after="11" w:line="259" w:lineRule="auto"/>
        <w:ind w:hanging="9"/>
        <w:rPr>
          <w:rFonts w:asciiTheme="minorHAnsi" w:hAnsiTheme="minorHAnsi"/>
          <w:sz w:val="20"/>
          <w:szCs w:val="20"/>
        </w:rPr>
      </w:pPr>
      <w:r w:rsidRPr="004F7B5B">
        <w:rPr>
          <w:rFonts w:asciiTheme="minorHAnsi" w:hAnsiTheme="minorHAnsi"/>
          <w:sz w:val="20"/>
          <w:szCs w:val="20"/>
        </w:rPr>
        <w:t>Wsparcie będzie świadczone na terenie działania PGE Dystrybucja S.A.</w:t>
      </w:r>
      <w:r>
        <w:rPr>
          <w:rFonts w:asciiTheme="minorHAnsi" w:hAnsiTheme="minorHAnsi"/>
          <w:sz w:val="20"/>
          <w:szCs w:val="20"/>
        </w:rPr>
        <w:t xml:space="preserve"> z możliwością realizacji w połączeniach zdalnych przez dedykowany węzeł VPN.</w:t>
      </w:r>
    </w:p>
    <w:p w14:paraId="71E8F3DC" w14:textId="77777777" w:rsidR="00D766EE" w:rsidRPr="004F7B5B" w:rsidRDefault="00D766EE" w:rsidP="00D766EE">
      <w:pPr>
        <w:spacing w:after="11" w:line="259" w:lineRule="auto"/>
        <w:ind w:left="0" w:firstLine="0"/>
        <w:rPr>
          <w:rFonts w:asciiTheme="minorHAnsi" w:hAnsiTheme="minorHAnsi"/>
          <w:sz w:val="20"/>
          <w:szCs w:val="20"/>
        </w:rPr>
      </w:pPr>
    </w:p>
    <w:p w14:paraId="10E0438C" w14:textId="77777777" w:rsidR="00D766EE" w:rsidRPr="004F7B5B" w:rsidRDefault="00D766EE" w:rsidP="00A653BB">
      <w:pPr>
        <w:pStyle w:val="Akapitzlist"/>
        <w:numPr>
          <w:ilvl w:val="0"/>
          <w:numId w:val="14"/>
        </w:numPr>
        <w:spacing w:after="11" w:line="259" w:lineRule="auto"/>
        <w:ind w:left="426" w:hanging="426"/>
        <w:jc w:val="both"/>
        <w:rPr>
          <w:rFonts w:asciiTheme="minorHAnsi" w:hAnsiTheme="minorHAnsi"/>
          <w:b/>
          <w:sz w:val="20"/>
          <w:szCs w:val="20"/>
        </w:rPr>
      </w:pPr>
      <w:r w:rsidRPr="004F7B5B">
        <w:rPr>
          <w:rFonts w:asciiTheme="minorHAnsi" w:hAnsiTheme="minorHAnsi"/>
          <w:b/>
          <w:sz w:val="20"/>
          <w:szCs w:val="20"/>
        </w:rPr>
        <w:t>Wykaz pracowników Zamawiającego uprawnionych do przesyłania zgłoszeń</w:t>
      </w:r>
    </w:p>
    <w:p w14:paraId="068C18D2" w14:textId="4635B512" w:rsidR="00D766EE" w:rsidRPr="00D766EE" w:rsidRDefault="00D766EE" w:rsidP="00D766EE">
      <w:pPr>
        <w:spacing w:after="11" w:line="259" w:lineRule="auto"/>
        <w:ind w:left="426" w:firstLine="0"/>
        <w:contextualSpacing/>
        <w:rPr>
          <w:rFonts w:asciiTheme="minorHAnsi" w:hAnsiTheme="minorHAnsi"/>
          <w:sz w:val="20"/>
          <w:lang w:val="en-GB"/>
        </w:rPr>
      </w:pPr>
      <w:r w:rsidRPr="00D766EE">
        <w:rPr>
          <w:rFonts w:asciiTheme="minorHAnsi" w:hAnsiTheme="minorHAnsi"/>
          <w:sz w:val="20"/>
          <w:highlight w:val="yellow"/>
          <w:lang w:val="en-GB"/>
        </w:rPr>
        <w:t>…………………….</w:t>
      </w:r>
      <w:r w:rsidRPr="00D766EE">
        <w:rPr>
          <w:rFonts w:asciiTheme="minorHAnsi" w:hAnsiTheme="minorHAnsi"/>
          <w:sz w:val="20"/>
          <w:lang w:val="en-GB"/>
        </w:rPr>
        <w:t xml:space="preserve"> - telefon: +48 </w:t>
      </w:r>
      <w:r w:rsidRPr="00D766EE">
        <w:rPr>
          <w:rFonts w:asciiTheme="minorHAnsi" w:hAnsiTheme="minorHAnsi"/>
          <w:sz w:val="20"/>
          <w:highlight w:val="yellow"/>
          <w:lang w:val="en-GB"/>
        </w:rPr>
        <w:t>…………………….</w:t>
      </w:r>
      <w:r w:rsidRPr="00D766EE">
        <w:rPr>
          <w:rFonts w:asciiTheme="minorHAnsi" w:hAnsiTheme="minorHAnsi"/>
          <w:sz w:val="20"/>
          <w:lang w:val="en-GB"/>
        </w:rPr>
        <w:t xml:space="preserve">, email: </w:t>
      </w:r>
      <w:r w:rsidRPr="00D766EE">
        <w:rPr>
          <w:rFonts w:asciiTheme="minorHAnsi" w:hAnsiTheme="minorHAnsi"/>
          <w:sz w:val="20"/>
          <w:highlight w:val="yellow"/>
          <w:lang w:val="en-GB"/>
        </w:rPr>
        <w:t>…………………….</w:t>
      </w:r>
      <w:r w:rsidRPr="00D766EE">
        <w:rPr>
          <w:rFonts w:asciiTheme="minorHAnsi" w:hAnsiTheme="minorHAnsi"/>
          <w:sz w:val="20"/>
          <w:lang w:val="en-GB"/>
        </w:rPr>
        <w:t>@pgedystrybucja.pl;</w:t>
      </w:r>
    </w:p>
    <w:p w14:paraId="47A0E44A" w14:textId="51A00D93" w:rsidR="00D766EE" w:rsidRPr="00106AD1" w:rsidRDefault="00D766EE" w:rsidP="00D766EE">
      <w:pPr>
        <w:spacing w:after="11" w:line="259" w:lineRule="auto"/>
        <w:ind w:left="426" w:firstLine="0"/>
        <w:contextualSpacing/>
        <w:rPr>
          <w:rFonts w:asciiTheme="minorHAnsi" w:hAnsiTheme="minorHAnsi"/>
          <w:sz w:val="20"/>
          <w:lang w:val="en-GB"/>
        </w:rPr>
      </w:pPr>
      <w:r w:rsidRPr="00106AD1">
        <w:rPr>
          <w:rFonts w:asciiTheme="minorHAnsi" w:hAnsiTheme="minorHAnsi"/>
          <w:sz w:val="20"/>
          <w:highlight w:val="yellow"/>
          <w:lang w:val="en-GB"/>
        </w:rPr>
        <w:t>…………………….</w:t>
      </w:r>
      <w:r w:rsidRPr="00106AD1">
        <w:rPr>
          <w:rFonts w:asciiTheme="minorHAnsi" w:hAnsiTheme="minorHAnsi"/>
          <w:sz w:val="20"/>
          <w:lang w:val="en-GB"/>
        </w:rPr>
        <w:t xml:space="preserve"> - telefon: +48 </w:t>
      </w:r>
      <w:r w:rsidRPr="00106AD1">
        <w:rPr>
          <w:rFonts w:asciiTheme="minorHAnsi" w:hAnsiTheme="minorHAnsi"/>
          <w:sz w:val="20"/>
          <w:highlight w:val="yellow"/>
          <w:lang w:val="en-GB"/>
        </w:rPr>
        <w:t>…………………….</w:t>
      </w:r>
      <w:r w:rsidRPr="00106AD1">
        <w:rPr>
          <w:rFonts w:asciiTheme="minorHAnsi" w:hAnsiTheme="minorHAnsi"/>
          <w:sz w:val="20"/>
          <w:lang w:val="en-GB"/>
        </w:rPr>
        <w:t xml:space="preserve">, email: </w:t>
      </w:r>
      <w:r w:rsidRPr="00106AD1">
        <w:rPr>
          <w:rFonts w:asciiTheme="minorHAnsi" w:hAnsiTheme="minorHAnsi"/>
          <w:sz w:val="20"/>
          <w:highlight w:val="yellow"/>
          <w:lang w:val="en-GB"/>
        </w:rPr>
        <w:t>…………………….</w:t>
      </w:r>
      <w:r w:rsidRPr="00106AD1">
        <w:rPr>
          <w:rFonts w:asciiTheme="minorHAnsi" w:hAnsiTheme="minorHAnsi"/>
          <w:sz w:val="20"/>
          <w:lang w:val="en-GB"/>
        </w:rPr>
        <w:t>@pgedystrybucja.pl;</w:t>
      </w:r>
    </w:p>
    <w:p w14:paraId="0262C6F9" w14:textId="08378788" w:rsidR="00D766EE" w:rsidRPr="0049283D" w:rsidRDefault="00D766EE" w:rsidP="00D766EE">
      <w:pPr>
        <w:spacing w:after="11" w:line="259" w:lineRule="auto"/>
        <w:ind w:left="426" w:firstLine="0"/>
        <w:contextualSpacing/>
        <w:rPr>
          <w:rFonts w:asciiTheme="minorHAnsi" w:hAnsiTheme="minorHAnsi"/>
          <w:sz w:val="20"/>
        </w:rPr>
      </w:pPr>
      <w:r w:rsidRPr="00D766EE">
        <w:rPr>
          <w:rFonts w:asciiTheme="minorHAnsi" w:hAnsiTheme="minorHAnsi"/>
          <w:sz w:val="20"/>
          <w:highlight w:val="yellow"/>
        </w:rPr>
        <w:t>…………………….</w:t>
      </w:r>
      <w:r>
        <w:rPr>
          <w:rFonts w:asciiTheme="minorHAnsi" w:hAnsiTheme="minorHAnsi"/>
          <w:sz w:val="20"/>
        </w:rPr>
        <w:t xml:space="preserve"> - </w:t>
      </w:r>
      <w:r w:rsidRPr="0049283D">
        <w:rPr>
          <w:rFonts w:asciiTheme="minorHAnsi" w:hAnsiTheme="minorHAnsi"/>
          <w:sz w:val="20"/>
        </w:rPr>
        <w:t xml:space="preserve">telefon: +48 </w:t>
      </w:r>
      <w:r w:rsidRPr="00D766EE">
        <w:rPr>
          <w:rFonts w:asciiTheme="minorHAnsi" w:hAnsiTheme="minorHAnsi"/>
          <w:sz w:val="20"/>
          <w:highlight w:val="yellow"/>
        </w:rPr>
        <w:t>…………………….</w:t>
      </w:r>
      <w:r w:rsidRPr="0049283D">
        <w:rPr>
          <w:rFonts w:asciiTheme="minorHAnsi" w:hAnsiTheme="minorHAnsi"/>
          <w:sz w:val="20"/>
        </w:rPr>
        <w:t xml:space="preserve">, </w:t>
      </w:r>
      <w:r w:rsidRPr="00D766EE">
        <w:rPr>
          <w:rFonts w:asciiTheme="minorHAnsi" w:hAnsiTheme="minorHAnsi"/>
          <w:sz w:val="20"/>
          <w:highlight w:val="yellow"/>
        </w:rPr>
        <w:t>…………………….</w:t>
      </w:r>
      <w:r w:rsidRPr="0049283D">
        <w:rPr>
          <w:rFonts w:asciiTheme="minorHAnsi" w:hAnsiTheme="minorHAnsi"/>
          <w:sz w:val="20"/>
        </w:rPr>
        <w:t>@pgedystrybucja.pl.</w:t>
      </w:r>
    </w:p>
    <w:p w14:paraId="2277FB00" w14:textId="77777777" w:rsidR="00D766EE" w:rsidRPr="0049283D" w:rsidRDefault="00D766EE" w:rsidP="00D766EE">
      <w:pPr>
        <w:spacing w:after="11" w:line="259" w:lineRule="auto"/>
        <w:ind w:left="426" w:firstLine="0"/>
        <w:contextualSpacing/>
        <w:rPr>
          <w:rFonts w:asciiTheme="minorHAnsi" w:hAnsiTheme="minorHAnsi"/>
          <w:sz w:val="20"/>
        </w:rPr>
      </w:pPr>
    </w:p>
    <w:p w14:paraId="6FE4FFD9" w14:textId="77777777" w:rsidR="00D766EE" w:rsidRPr="004F7B5B" w:rsidRDefault="00D766EE" w:rsidP="00A653BB">
      <w:pPr>
        <w:pStyle w:val="Akapitzlist"/>
        <w:numPr>
          <w:ilvl w:val="0"/>
          <w:numId w:val="14"/>
        </w:numPr>
        <w:spacing w:after="11" w:line="259" w:lineRule="auto"/>
        <w:ind w:left="426" w:hanging="426"/>
        <w:jc w:val="both"/>
        <w:rPr>
          <w:rFonts w:asciiTheme="minorHAnsi" w:hAnsiTheme="minorHAnsi"/>
          <w:b/>
          <w:sz w:val="20"/>
          <w:szCs w:val="20"/>
        </w:rPr>
      </w:pPr>
      <w:r w:rsidRPr="004F7B5B">
        <w:rPr>
          <w:rFonts w:asciiTheme="minorHAnsi" w:hAnsiTheme="minorHAnsi"/>
          <w:b/>
          <w:sz w:val="20"/>
          <w:szCs w:val="20"/>
        </w:rPr>
        <w:t>Procedura przesyłania zgłoszeń serwisowych</w:t>
      </w:r>
    </w:p>
    <w:p w14:paraId="3F38184D" w14:textId="77777777" w:rsidR="00D766EE" w:rsidRPr="004F7B5B" w:rsidRDefault="00D766EE" w:rsidP="00D766EE">
      <w:pPr>
        <w:spacing w:after="11" w:line="259" w:lineRule="auto"/>
        <w:ind w:left="426" w:firstLine="0"/>
        <w:contextualSpacing/>
        <w:rPr>
          <w:rFonts w:asciiTheme="minorHAnsi" w:hAnsiTheme="minorHAnsi"/>
          <w:sz w:val="20"/>
          <w:szCs w:val="20"/>
        </w:rPr>
      </w:pPr>
      <w:r w:rsidRPr="004F7B5B">
        <w:rPr>
          <w:rFonts w:asciiTheme="minorHAnsi" w:hAnsiTheme="minorHAnsi"/>
          <w:sz w:val="20"/>
          <w:szCs w:val="20"/>
        </w:rPr>
        <w:t>Zgłoszenia serwisowe przesyłamy za pośrednictwem:</w:t>
      </w:r>
    </w:p>
    <w:p w14:paraId="66090E2C" w14:textId="0C23DF1F" w:rsidR="00D766EE" w:rsidRPr="00D766EE" w:rsidRDefault="00D766EE" w:rsidP="00A653BB">
      <w:pPr>
        <w:pStyle w:val="Akapitzlist"/>
        <w:numPr>
          <w:ilvl w:val="0"/>
          <w:numId w:val="36"/>
        </w:numPr>
        <w:spacing w:after="11" w:line="259" w:lineRule="auto"/>
        <w:ind w:left="851" w:hanging="425"/>
        <w:rPr>
          <w:rFonts w:asciiTheme="minorHAnsi" w:hAnsiTheme="minorHAnsi"/>
          <w:sz w:val="20"/>
          <w:szCs w:val="20"/>
          <w:highlight w:val="yellow"/>
        </w:rPr>
      </w:pPr>
      <w:r w:rsidRPr="00D766EE">
        <w:rPr>
          <w:rFonts w:asciiTheme="minorHAnsi" w:hAnsiTheme="minorHAnsi"/>
          <w:sz w:val="20"/>
          <w:szCs w:val="20"/>
          <w:highlight w:val="yellow"/>
        </w:rPr>
        <w:t xml:space="preserve">telefonicznie: +48 </w:t>
      </w:r>
      <w:r w:rsidRPr="00D766EE">
        <w:rPr>
          <w:rFonts w:asciiTheme="minorHAnsi" w:hAnsiTheme="minorHAnsi"/>
          <w:sz w:val="20"/>
          <w:highlight w:val="yellow"/>
        </w:rPr>
        <w:t>…………………….</w:t>
      </w:r>
      <w:r w:rsidRPr="00D766EE">
        <w:rPr>
          <w:rFonts w:asciiTheme="minorHAnsi" w:hAnsiTheme="minorHAnsi"/>
          <w:sz w:val="20"/>
          <w:szCs w:val="20"/>
          <w:highlight w:val="yellow"/>
        </w:rPr>
        <w:t>;</w:t>
      </w:r>
    </w:p>
    <w:p w14:paraId="0471A3C7" w14:textId="665F09D5" w:rsidR="00D766EE" w:rsidRPr="00D766EE" w:rsidRDefault="00D766EE" w:rsidP="00A653BB">
      <w:pPr>
        <w:pStyle w:val="Akapitzlist"/>
        <w:numPr>
          <w:ilvl w:val="0"/>
          <w:numId w:val="36"/>
        </w:numPr>
        <w:spacing w:after="11" w:line="259" w:lineRule="auto"/>
        <w:ind w:left="851" w:hanging="425"/>
        <w:rPr>
          <w:rFonts w:asciiTheme="minorHAnsi" w:hAnsiTheme="minorHAnsi"/>
          <w:sz w:val="20"/>
          <w:szCs w:val="20"/>
          <w:highlight w:val="yellow"/>
        </w:rPr>
      </w:pPr>
      <w:r w:rsidRPr="00D766EE">
        <w:rPr>
          <w:rFonts w:asciiTheme="minorHAnsi" w:hAnsiTheme="minorHAnsi"/>
          <w:sz w:val="20"/>
          <w:szCs w:val="20"/>
          <w:highlight w:val="yellow"/>
        </w:rPr>
        <w:t xml:space="preserve">portalu obsługi serwisowej: </w:t>
      </w:r>
      <w:r w:rsidRPr="00D766EE">
        <w:rPr>
          <w:rFonts w:asciiTheme="minorHAnsi" w:hAnsiTheme="minorHAnsi"/>
          <w:sz w:val="20"/>
          <w:highlight w:val="yellow"/>
        </w:rPr>
        <w:t>…………………….</w:t>
      </w:r>
      <w:r w:rsidRPr="00D766EE">
        <w:rPr>
          <w:rFonts w:asciiTheme="minorHAnsi" w:hAnsiTheme="minorHAnsi"/>
          <w:sz w:val="20"/>
          <w:szCs w:val="20"/>
          <w:highlight w:val="yellow"/>
        </w:rPr>
        <w:t>@oracle.com .</w:t>
      </w:r>
    </w:p>
    <w:p w14:paraId="16A4AB17" w14:textId="77777777" w:rsidR="00D766EE" w:rsidRPr="004F7B5B" w:rsidRDefault="00D766EE" w:rsidP="00D766EE">
      <w:pPr>
        <w:spacing w:after="11" w:line="259" w:lineRule="auto"/>
        <w:ind w:left="426" w:firstLine="0"/>
        <w:contextualSpacing/>
        <w:rPr>
          <w:rFonts w:asciiTheme="minorHAnsi" w:hAnsiTheme="minorHAnsi"/>
          <w:sz w:val="20"/>
          <w:szCs w:val="20"/>
        </w:rPr>
      </w:pPr>
    </w:p>
    <w:p w14:paraId="464441C2" w14:textId="77777777" w:rsidR="00D766EE" w:rsidRPr="004F7B5B" w:rsidRDefault="00D766EE" w:rsidP="00D766EE">
      <w:pPr>
        <w:spacing w:after="11" w:line="259" w:lineRule="auto"/>
        <w:ind w:left="426" w:firstLine="0"/>
        <w:contextualSpacing/>
        <w:rPr>
          <w:rFonts w:asciiTheme="minorHAnsi" w:hAnsiTheme="minorHAnsi"/>
          <w:sz w:val="20"/>
          <w:szCs w:val="20"/>
        </w:rPr>
      </w:pPr>
      <w:r w:rsidRPr="004F7B5B">
        <w:rPr>
          <w:rFonts w:asciiTheme="minorHAnsi" w:hAnsiTheme="minorHAnsi"/>
          <w:sz w:val="20"/>
          <w:szCs w:val="20"/>
        </w:rPr>
        <w:t>W zgłoszeniu należy podać:</w:t>
      </w:r>
    </w:p>
    <w:p w14:paraId="439B965A" w14:textId="77777777" w:rsidR="00D766EE" w:rsidRPr="0032140D" w:rsidRDefault="00D766EE" w:rsidP="00A653BB">
      <w:pPr>
        <w:pStyle w:val="Akapitzlist"/>
        <w:numPr>
          <w:ilvl w:val="0"/>
          <w:numId w:val="37"/>
        </w:numPr>
        <w:spacing w:after="11" w:line="259" w:lineRule="auto"/>
        <w:ind w:left="851" w:hanging="425"/>
        <w:rPr>
          <w:rFonts w:asciiTheme="minorHAnsi" w:hAnsiTheme="minorHAnsi"/>
          <w:sz w:val="20"/>
          <w:szCs w:val="20"/>
        </w:rPr>
      </w:pPr>
      <w:r w:rsidRPr="0032140D">
        <w:rPr>
          <w:rFonts w:asciiTheme="minorHAnsi" w:hAnsiTheme="minorHAnsi"/>
          <w:sz w:val="20"/>
          <w:szCs w:val="20"/>
        </w:rPr>
        <w:t xml:space="preserve">dane kontaktowe, </w:t>
      </w:r>
    </w:p>
    <w:p w14:paraId="42E3E398" w14:textId="77777777" w:rsidR="00D766EE" w:rsidRPr="0032140D" w:rsidRDefault="00D766EE" w:rsidP="00A653BB">
      <w:pPr>
        <w:pStyle w:val="Akapitzlist"/>
        <w:numPr>
          <w:ilvl w:val="0"/>
          <w:numId w:val="37"/>
        </w:numPr>
        <w:spacing w:after="11" w:line="259" w:lineRule="auto"/>
        <w:ind w:left="851" w:hanging="425"/>
        <w:rPr>
          <w:rFonts w:asciiTheme="minorHAnsi" w:hAnsiTheme="minorHAnsi" w:cstheme="minorHAnsi"/>
          <w:i/>
          <w:sz w:val="20"/>
        </w:rPr>
      </w:pPr>
      <w:r w:rsidRPr="0032140D">
        <w:rPr>
          <w:rFonts w:asciiTheme="minorHAnsi" w:hAnsiTheme="minorHAnsi"/>
          <w:sz w:val="20"/>
          <w:szCs w:val="20"/>
        </w:rPr>
        <w:t>opis zgłaszanego problemu.</w:t>
      </w:r>
    </w:p>
    <w:p w14:paraId="228C53C8" w14:textId="2592963D" w:rsidR="00A8537D" w:rsidRPr="001B6983" w:rsidRDefault="00A8537D" w:rsidP="001B6983">
      <w:pPr>
        <w:spacing w:after="0" w:line="276" w:lineRule="auto"/>
        <w:ind w:left="0" w:firstLine="0"/>
        <w:rPr>
          <w:rFonts w:asciiTheme="minorHAnsi" w:hAnsiTheme="minorHAnsi"/>
          <w:sz w:val="20"/>
          <w:szCs w:val="20"/>
        </w:rPr>
      </w:pPr>
      <w:r w:rsidRPr="00A9300C">
        <w:rPr>
          <w:rFonts w:asciiTheme="minorHAnsi" w:hAnsiTheme="minorHAnsi" w:cstheme="minorHAnsi"/>
          <w:sz w:val="20"/>
          <w:szCs w:val="20"/>
        </w:rPr>
        <w:br w:type="page"/>
      </w:r>
    </w:p>
    <w:p w14:paraId="43B4D5F9" w14:textId="0B3D68AE" w:rsidR="00A8537D" w:rsidRPr="00E567CB" w:rsidRDefault="00A8537D" w:rsidP="00A8537D">
      <w:pPr>
        <w:spacing w:after="0" w:line="276" w:lineRule="auto"/>
        <w:ind w:left="0" w:firstLine="709"/>
        <w:jc w:val="right"/>
        <w:rPr>
          <w:rFonts w:asciiTheme="minorHAnsi" w:hAnsiTheme="minorHAnsi" w:cstheme="minorHAnsi"/>
          <w:sz w:val="24"/>
        </w:rPr>
      </w:pPr>
      <w:r w:rsidRPr="00E567CB">
        <w:rPr>
          <w:rFonts w:asciiTheme="minorHAnsi" w:hAnsiTheme="minorHAnsi" w:cstheme="minorHAnsi"/>
          <w:sz w:val="24"/>
        </w:rPr>
        <w:t xml:space="preserve">Załącznik </w:t>
      </w:r>
      <w:r>
        <w:rPr>
          <w:rFonts w:asciiTheme="minorHAnsi" w:hAnsiTheme="minorHAnsi" w:cstheme="minorHAnsi"/>
          <w:sz w:val="24"/>
        </w:rPr>
        <w:t>nr 2</w:t>
      </w:r>
      <w:r w:rsidRPr="00E567CB">
        <w:rPr>
          <w:rFonts w:asciiTheme="minorHAnsi" w:hAnsiTheme="minorHAnsi" w:cstheme="minorHAnsi"/>
          <w:sz w:val="24"/>
        </w:rPr>
        <w:t xml:space="preserve"> do Umowy</w:t>
      </w:r>
    </w:p>
    <w:p w14:paraId="383461A0" w14:textId="234BA68F" w:rsidR="00A8537D" w:rsidRDefault="00A8537D" w:rsidP="00307CAC">
      <w:pPr>
        <w:spacing w:after="0" w:line="276" w:lineRule="auto"/>
        <w:ind w:left="0" w:firstLine="709"/>
        <w:rPr>
          <w:rFonts w:asciiTheme="minorHAnsi" w:hAnsiTheme="minorHAnsi" w:cstheme="minorHAnsi"/>
          <w:sz w:val="20"/>
          <w:szCs w:val="20"/>
        </w:rPr>
      </w:pPr>
    </w:p>
    <w:p w14:paraId="5F6C13DC" w14:textId="77777777" w:rsidR="00316F3C" w:rsidRPr="00D6183B" w:rsidRDefault="00316F3C" w:rsidP="00316F3C">
      <w:pPr>
        <w:spacing w:after="0" w:line="276" w:lineRule="auto"/>
        <w:ind w:left="0" w:firstLine="709"/>
        <w:jc w:val="center"/>
        <w:rPr>
          <w:rFonts w:asciiTheme="minorHAnsi" w:hAnsiTheme="minorHAnsi" w:cstheme="minorHAnsi"/>
          <w:color w:val="auto"/>
          <w:sz w:val="20"/>
          <w:szCs w:val="20"/>
        </w:rPr>
      </w:pPr>
      <w:r w:rsidRPr="00D6183B">
        <w:rPr>
          <w:rFonts w:asciiTheme="minorHAnsi" w:hAnsiTheme="minorHAnsi" w:cstheme="minorHAnsi"/>
          <w:color w:val="auto"/>
          <w:sz w:val="20"/>
          <w:szCs w:val="20"/>
        </w:rPr>
        <w:t>Wzór raportu zrealizowanych usług serwisowych</w:t>
      </w:r>
    </w:p>
    <w:p w14:paraId="5042D3BC" w14:textId="77777777" w:rsidR="00316F3C" w:rsidRDefault="00316F3C" w:rsidP="00316F3C">
      <w:pPr>
        <w:spacing w:after="0" w:line="276" w:lineRule="auto"/>
        <w:ind w:left="0" w:firstLine="709"/>
        <w:jc w:val="center"/>
        <w:rPr>
          <w:rFonts w:asciiTheme="minorHAnsi" w:hAnsiTheme="minorHAnsi" w:cstheme="minorHAnsi"/>
          <w:sz w:val="24"/>
        </w:rPr>
      </w:pPr>
    </w:p>
    <w:p w14:paraId="2EC1B3F5" w14:textId="77777777" w:rsidR="00316F3C" w:rsidRDefault="00316F3C" w:rsidP="00316F3C">
      <w:pPr>
        <w:tabs>
          <w:tab w:val="left" w:pos="4820"/>
        </w:tabs>
        <w:spacing w:before="120" w:line="276" w:lineRule="auto"/>
        <w:ind w:right="15"/>
        <w:jc w:val="right"/>
        <w:rPr>
          <w:rFonts w:asciiTheme="minorHAnsi" w:hAnsiTheme="minorHAnsi" w:cstheme="minorHAnsi"/>
          <w:sz w:val="20"/>
          <w:szCs w:val="20"/>
        </w:rPr>
      </w:pPr>
      <w:r>
        <w:rPr>
          <w:rFonts w:asciiTheme="minorHAnsi" w:hAnsiTheme="minorHAnsi" w:cstheme="minorHAnsi"/>
          <w:sz w:val="20"/>
          <w:szCs w:val="20"/>
        </w:rPr>
        <w:t>Miejscowość, dnia</w:t>
      </w:r>
    </w:p>
    <w:p w14:paraId="58217D9E" w14:textId="77777777" w:rsidR="00316F3C" w:rsidRDefault="00316F3C" w:rsidP="00316F3C">
      <w:pPr>
        <w:tabs>
          <w:tab w:val="left" w:pos="4820"/>
        </w:tabs>
        <w:spacing w:before="120" w:line="276" w:lineRule="auto"/>
        <w:ind w:right="15"/>
        <w:jc w:val="right"/>
        <w:rPr>
          <w:rFonts w:asciiTheme="minorHAnsi" w:hAnsiTheme="minorHAnsi" w:cstheme="minorHAnsi"/>
          <w:sz w:val="20"/>
          <w:szCs w:val="20"/>
        </w:rPr>
      </w:pPr>
    </w:p>
    <w:p w14:paraId="17DCF868" w14:textId="77777777" w:rsidR="00316F3C" w:rsidRDefault="00316F3C" w:rsidP="00316F3C">
      <w:pPr>
        <w:tabs>
          <w:tab w:val="left" w:pos="4820"/>
        </w:tabs>
        <w:spacing w:before="120" w:line="276" w:lineRule="auto"/>
        <w:ind w:right="15"/>
        <w:jc w:val="center"/>
        <w:rPr>
          <w:rFonts w:asciiTheme="minorHAnsi" w:hAnsiTheme="minorHAnsi" w:cstheme="minorHAnsi"/>
          <w:sz w:val="20"/>
          <w:szCs w:val="20"/>
        </w:rPr>
      </w:pPr>
      <w:r>
        <w:rPr>
          <w:rFonts w:asciiTheme="minorHAnsi" w:hAnsiTheme="minorHAnsi" w:cstheme="minorHAnsi"/>
          <w:sz w:val="20"/>
          <w:szCs w:val="20"/>
        </w:rPr>
        <w:t>Raport</w:t>
      </w:r>
    </w:p>
    <w:p w14:paraId="133277BD" w14:textId="77777777" w:rsidR="00316F3C" w:rsidRDefault="00316F3C" w:rsidP="00316F3C">
      <w:pPr>
        <w:tabs>
          <w:tab w:val="left" w:pos="4820"/>
        </w:tabs>
        <w:spacing w:before="120" w:line="276" w:lineRule="auto"/>
        <w:ind w:right="15"/>
        <w:jc w:val="center"/>
        <w:rPr>
          <w:rFonts w:asciiTheme="minorHAnsi" w:hAnsiTheme="minorHAnsi" w:cstheme="minorHAnsi"/>
          <w:sz w:val="20"/>
          <w:szCs w:val="20"/>
        </w:rPr>
      </w:pPr>
    </w:p>
    <w:p w14:paraId="12284BDB" w14:textId="78D52336" w:rsidR="00316F3C" w:rsidRDefault="00316F3C" w:rsidP="00316F3C">
      <w:pPr>
        <w:spacing w:before="120" w:line="276" w:lineRule="auto"/>
        <w:ind w:left="0" w:right="15" w:firstLine="0"/>
        <w:rPr>
          <w:rFonts w:asciiTheme="minorHAnsi" w:hAnsiTheme="minorHAnsi" w:cstheme="minorHAnsi"/>
          <w:sz w:val="20"/>
          <w:szCs w:val="20"/>
        </w:rPr>
      </w:pPr>
      <w:r>
        <w:rPr>
          <w:rFonts w:asciiTheme="minorHAnsi" w:hAnsiTheme="minorHAnsi" w:cstheme="minorHAnsi"/>
          <w:sz w:val="20"/>
          <w:szCs w:val="20"/>
        </w:rPr>
        <w:t xml:space="preserve">Zamawiający – </w:t>
      </w:r>
      <w:r>
        <w:rPr>
          <w:rFonts w:asciiTheme="minorHAnsi" w:hAnsiTheme="minorHAnsi" w:cstheme="minorHAnsi"/>
          <w:sz w:val="20"/>
          <w:szCs w:val="20"/>
        </w:rPr>
        <w:tab/>
        <w:t>P</w:t>
      </w:r>
      <w:r w:rsidR="007F2081">
        <w:rPr>
          <w:rFonts w:asciiTheme="minorHAnsi" w:hAnsiTheme="minorHAnsi" w:cstheme="minorHAnsi"/>
          <w:sz w:val="20"/>
          <w:szCs w:val="20"/>
        </w:rPr>
        <w:t>GE Dystrybucja S.A.</w:t>
      </w:r>
    </w:p>
    <w:p w14:paraId="2EF2BAE5" w14:textId="77777777" w:rsidR="00316F3C" w:rsidRDefault="00316F3C" w:rsidP="00316F3C">
      <w:pPr>
        <w:spacing w:before="120" w:line="276" w:lineRule="auto"/>
        <w:ind w:left="0" w:right="15" w:firstLine="0"/>
        <w:rPr>
          <w:rFonts w:asciiTheme="minorHAnsi" w:hAnsiTheme="minorHAnsi" w:cstheme="minorHAnsi"/>
          <w:sz w:val="20"/>
          <w:szCs w:val="20"/>
        </w:rPr>
      </w:pPr>
      <w:r>
        <w:rPr>
          <w:rFonts w:asciiTheme="minorHAnsi" w:hAnsiTheme="minorHAnsi" w:cstheme="minorHAnsi"/>
          <w:sz w:val="20"/>
          <w:szCs w:val="20"/>
        </w:rPr>
        <w:t>ul. Garbarska 21A, 20-340 Lublin</w:t>
      </w:r>
    </w:p>
    <w:p w14:paraId="30F8AEB8" w14:textId="77777777" w:rsidR="00316F3C" w:rsidRDefault="00316F3C" w:rsidP="00316F3C">
      <w:pPr>
        <w:spacing w:before="120" w:line="276" w:lineRule="auto"/>
        <w:ind w:left="0" w:right="15" w:firstLine="0"/>
        <w:rPr>
          <w:rFonts w:asciiTheme="minorHAnsi" w:hAnsiTheme="minorHAnsi" w:cstheme="minorHAnsi"/>
          <w:sz w:val="20"/>
          <w:szCs w:val="20"/>
        </w:rPr>
      </w:pPr>
      <w:r>
        <w:rPr>
          <w:rFonts w:asciiTheme="minorHAnsi" w:hAnsiTheme="minorHAnsi" w:cstheme="minorHAnsi"/>
          <w:sz w:val="20"/>
          <w:szCs w:val="20"/>
        </w:rPr>
        <w:t xml:space="preserve">Wykonawca – </w:t>
      </w:r>
      <w:r>
        <w:rPr>
          <w:rFonts w:asciiTheme="minorHAnsi" w:hAnsiTheme="minorHAnsi" w:cstheme="minorHAnsi"/>
          <w:sz w:val="20"/>
          <w:szCs w:val="20"/>
        </w:rPr>
        <w:tab/>
        <w:t>…………………………………………………</w:t>
      </w:r>
    </w:p>
    <w:p w14:paraId="4F53A647"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r>
        <w:rPr>
          <w:rFonts w:asciiTheme="minorHAnsi" w:hAnsiTheme="minorHAnsi" w:cstheme="minorHAnsi"/>
          <w:sz w:val="20"/>
          <w:szCs w:val="20"/>
        </w:rPr>
        <w:t>…………………………………………………</w:t>
      </w:r>
    </w:p>
    <w:p w14:paraId="571EDF0A"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p>
    <w:p w14:paraId="565F5607"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r>
        <w:rPr>
          <w:rFonts w:asciiTheme="minorHAnsi" w:hAnsiTheme="minorHAnsi" w:cstheme="minorHAnsi"/>
          <w:sz w:val="20"/>
          <w:szCs w:val="20"/>
        </w:rPr>
        <w:t>Dotyczy: Umowy na Wsparcie serwisowe</w:t>
      </w:r>
      <w:r w:rsidRPr="00DB543C">
        <w:rPr>
          <w:rFonts w:asciiTheme="minorHAnsi" w:hAnsiTheme="minorHAnsi" w:cstheme="minorHAnsi"/>
          <w:sz w:val="20"/>
          <w:szCs w:val="20"/>
        </w:rPr>
        <w:t xml:space="preserve"> dla Technicznej Platformy Integracyjnej (TPI) OT</w:t>
      </w:r>
    </w:p>
    <w:p w14:paraId="22742AC1"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r>
        <w:rPr>
          <w:rFonts w:asciiTheme="minorHAnsi" w:hAnsiTheme="minorHAnsi" w:cstheme="minorHAnsi"/>
          <w:sz w:val="20"/>
          <w:szCs w:val="20"/>
        </w:rPr>
        <w:t>Za okres: dd.mm.rrrr – dd.mm.rrrr</w:t>
      </w:r>
    </w:p>
    <w:p w14:paraId="5D98EA47"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p>
    <w:p w14:paraId="4E60A086" w14:textId="77777777" w:rsidR="00316F3C" w:rsidRDefault="00316F3C" w:rsidP="00316F3C">
      <w:pPr>
        <w:tabs>
          <w:tab w:val="left" w:pos="1276"/>
          <w:tab w:val="left" w:pos="4820"/>
        </w:tabs>
        <w:spacing w:before="120" w:after="60" w:line="276" w:lineRule="auto"/>
        <w:ind w:right="17"/>
        <w:rPr>
          <w:rFonts w:asciiTheme="minorHAnsi" w:hAnsiTheme="minorHAnsi" w:cstheme="minorHAnsi"/>
          <w:sz w:val="20"/>
          <w:szCs w:val="20"/>
        </w:rPr>
      </w:pPr>
      <w:r>
        <w:rPr>
          <w:rFonts w:asciiTheme="minorHAnsi" w:hAnsiTheme="minorHAnsi" w:cstheme="minorHAnsi"/>
          <w:sz w:val="20"/>
          <w:szCs w:val="20"/>
        </w:rPr>
        <w:t>Wykaz realizowanych zgłoszeń w raportowanym okresie:</w:t>
      </w:r>
    </w:p>
    <w:tbl>
      <w:tblPr>
        <w:tblStyle w:val="Tabela-Siatka"/>
        <w:tblW w:w="0" w:type="auto"/>
        <w:jc w:val="center"/>
        <w:tblLook w:val="04A0" w:firstRow="1" w:lastRow="0" w:firstColumn="1" w:lastColumn="0" w:noHBand="0" w:noVBand="1"/>
      </w:tblPr>
      <w:tblGrid>
        <w:gridCol w:w="1065"/>
        <w:gridCol w:w="1057"/>
        <w:gridCol w:w="1134"/>
        <w:gridCol w:w="4110"/>
        <w:gridCol w:w="2052"/>
      </w:tblGrid>
      <w:tr w:rsidR="00316F3C" w:rsidRPr="00151963" w14:paraId="32B2A2E0" w14:textId="77777777" w:rsidTr="00FC6570">
        <w:trPr>
          <w:jc w:val="center"/>
        </w:trPr>
        <w:tc>
          <w:tcPr>
            <w:tcW w:w="1065" w:type="dxa"/>
            <w:vAlign w:val="center"/>
          </w:tcPr>
          <w:p w14:paraId="6BFB22BF" w14:textId="77777777" w:rsidR="00316F3C" w:rsidRPr="00D6183B" w:rsidRDefault="00316F3C" w:rsidP="000F2A3C">
            <w:pPr>
              <w:tabs>
                <w:tab w:val="left" w:pos="1276"/>
                <w:tab w:val="left" w:pos="4820"/>
              </w:tabs>
              <w:spacing w:before="120" w:after="60" w:line="276" w:lineRule="auto"/>
              <w:ind w:left="0" w:right="17" w:firstLine="0"/>
              <w:jc w:val="center"/>
              <w:rPr>
                <w:rFonts w:asciiTheme="minorHAnsi" w:hAnsiTheme="minorHAnsi" w:cstheme="minorHAnsi"/>
                <w:b/>
                <w:sz w:val="16"/>
                <w:szCs w:val="16"/>
              </w:rPr>
            </w:pPr>
            <w:r w:rsidRPr="00D6183B">
              <w:rPr>
                <w:rFonts w:asciiTheme="minorHAnsi" w:hAnsiTheme="minorHAnsi" w:cstheme="minorHAnsi"/>
                <w:b/>
                <w:sz w:val="16"/>
                <w:szCs w:val="16"/>
              </w:rPr>
              <w:t>Numer zgłoszenia</w:t>
            </w:r>
          </w:p>
        </w:tc>
        <w:tc>
          <w:tcPr>
            <w:tcW w:w="1057" w:type="dxa"/>
            <w:vAlign w:val="center"/>
          </w:tcPr>
          <w:p w14:paraId="1C70F313" w14:textId="77777777" w:rsidR="00316F3C" w:rsidRPr="00D6183B" w:rsidRDefault="00316F3C" w:rsidP="000F2A3C">
            <w:pPr>
              <w:tabs>
                <w:tab w:val="left" w:pos="1276"/>
                <w:tab w:val="left" w:pos="4820"/>
              </w:tabs>
              <w:spacing w:before="120" w:after="60" w:line="276" w:lineRule="auto"/>
              <w:ind w:left="0" w:right="17" w:firstLine="0"/>
              <w:jc w:val="center"/>
              <w:rPr>
                <w:rFonts w:asciiTheme="minorHAnsi" w:hAnsiTheme="minorHAnsi" w:cstheme="minorHAnsi"/>
                <w:b/>
                <w:sz w:val="16"/>
                <w:szCs w:val="16"/>
              </w:rPr>
            </w:pPr>
            <w:r w:rsidRPr="00D6183B">
              <w:rPr>
                <w:rFonts w:asciiTheme="minorHAnsi" w:hAnsiTheme="minorHAnsi" w:cstheme="minorHAnsi"/>
                <w:b/>
                <w:sz w:val="16"/>
                <w:szCs w:val="16"/>
              </w:rPr>
              <w:t>Data i godzina otwarcia zgłoszenia</w:t>
            </w:r>
          </w:p>
        </w:tc>
        <w:tc>
          <w:tcPr>
            <w:tcW w:w="1134" w:type="dxa"/>
            <w:vAlign w:val="center"/>
          </w:tcPr>
          <w:p w14:paraId="3429D2C8" w14:textId="6F8888FB" w:rsidR="00316F3C" w:rsidRPr="00D6183B" w:rsidRDefault="00316F3C" w:rsidP="000F2A3C">
            <w:pPr>
              <w:tabs>
                <w:tab w:val="left" w:pos="1276"/>
                <w:tab w:val="left" w:pos="4820"/>
              </w:tabs>
              <w:spacing w:before="120" w:after="60" w:line="276" w:lineRule="auto"/>
              <w:ind w:left="0" w:right="17" w:firstLine="0"/>
              <w:jc w:val="center"/>
              <w:rPr>
                <w:rFonts w:asciiTheme="minorHAnsi" w:hAnsiTheme="minorHAnsi" w:cstheme="minorHAnsi"/>
                <w:b/>
                <w:sz w:val="16"/>
                <w:szCs w:val="16"/>
              </w:rPr>
            </w:pPr>
            <w:r w:rsidRPr="00D6183B">
              <w:rPr>
                <w:rFonts w:asciiTheme="minorHAnsi" w:hAnsiTheme="minorHAnsi" w:cstheme="minorHAnsi"/>
                <w:b/>
                <w:sz w:val="16"/>
                <w:szCs w:val="16"/>
              </w:rPr>
              <w:t>Data i godzina zamknięcia zgłoszenia</w:t>
            </w:r>
            <w:r w:rsidR="00FC6570">
              <w:rPr>
                <w:rFonts w:asciiTheme="minorHAnsi" w:hAnsiTheme="minorHAnsi" w:cstheme="minorHAnsi"/>
                <w:b/>
                <w:sz w:val="16"/>
                <w:szCs w:val="16"/>
              </w:rPr>
              <w:t xml:space="preserve"> (*)</w:t>
            </w:r>
          </w:p>
        </w:tc>
        <w:tc>
          <w:tcPr>
            <w:tcW w:w="4110" w:type="dxa"/>
            <w:vAlign w:val="center"/>
          </w:tcPr>
          <w:p w14:paraId="438802F2" w14:textId="77777777" w:rsidR="00316F3C" w:rsidRPr="00D6183B" w:rsidRDefault="00316F3C" w:rsidP="000F2A3C">
            <w:pPr>
              <w:tabs>
                <w:tab w:val="left" w:pos="1276"/>
                <w:tab w:val="left" w:pos="4820"/>
              </w:tabs>
              <w:spacing w:before="120" w:after="60" w:line="276" w:lineRule="auto"/>
              <w:ind w:left="0" w:right="17" w:firstLine="0"/>
              <w:jc w:val="center"/>
              <w:rPr>
                <w:rFonts w:asciiTheme="minorHAnsi" w:hAnsiTheme="minorHAnsi" w:cstheme="minorHAnsi"/>
                <w:b/>
                <w:sz w:val="16"/>
                <w:szCs w:val="16"/>
              </w:rPr>
            </w:pPr>
            <w:r w:rsidRPr="00D6183B">
              <w:rPr>
                <w:rFonts w:asciiTheme="minorHAnsi" w:hAnsiTheme="minorHAnsi" w:cstheme="minorHAnsi"/>
                <w:b/>
                <w:sz w:val="16"/>
                <w:szCs w:val="16"/>
              </w:rPr>
              <w:t>Opis problemu</w:t>
            </w:r>
          </w:p>
        </w:tc>
        <w:tc>
          <w:tcPr>
            <w:tcW w:w="2052" w:type="dxa"/>
            <w:vAlign w:val="center"/>
          </w:tcPr>
          <w:p w14:paraId="53E5D1E8" w14:textId="77777777" w:rsidR="00316F3C" w:rsidRPr="00D6183B" w:rsidRDefault="00316F3C" w:rsidP="000F2A3C">
            <w:pPr>
              <w:tabs>
                <w:tab w:val="left" w:pos="1276"/>
                <w:tab w:val="left" w:pos="4820"/>
              </w:tabs>
              <w:spacing w:before="120" w:after="60" w:line="276" w:lineRule="auto"/>
              <w:ind w:left="0" w:right="17" w:firstLine="0"/>
              <w:jc w:val="center"/>
              <w:rPr>
                <w:rFonts w:asciiTheme="minorHAnsi" w:hAnsiTheme="minorHAnsi" w:cstheme="minorHAnsi"/>
                <w:b/>
                <w:sz w:val="16"/>
                <w:szCs w:val="16"/>
              </w:rPr>
            </w:pPr>
            <w:r w:rsidRPr="00D6183B">
              <w:rPr>
                <w:rFonts w:asciiTheme="minorHAnsi" w:hAnsiTheme="minorHAnsi" w:cstheme="minorHAnsi"/>
                <w:b/>
                <w:sz w:val="16"/>
                <w:szCs w:val="16"/>
              </w:rPr>
              <w:t>Sposób rozwiązani</w:t>
            </w:r>
            <w:r>
              <w:rPr>
                <w:rFonts w:asciiTheme="minorHAnsi" w:hAnsiTheme="minorHAnsi" w:cstheme="minorHAnsi"/>
                <w:b/>
                <w:sz w:val="16"/>
                <w:szCs w:val="16"/>
              </w:rPr>
              <w:t>a</w:t>
            </w:r>
          </w:p>
        </w:tc>
      </w:tr>
      <w:tr w:rsidR="00316F3C" w:rsidRPr="00151963" w14:paraId="1418BF3D" w14:textId="77777777" w:rsidTr="00FC6570">
        <w:trPr>
          <w:jc w:val="center"/>
        </w:trPr>
        <w:tc>
          <w:tcPr>
            <w:tcW w:w="1065" w:type="dxa"/>
            <w:vAlign w:val="center"/>
          </w:tcPr>
          <w:p w14:paraId="0A1F2CF1"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057" w:type="dxa"/>
            <w:vAlign w:val="center"/>
          </w:tcPr>
          <w:p w14:paraId="690BCA8D"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134" w:type="dxa"/>
            <w:vAlign w:val="center"/>
          </w:tcPr>
          <w:p w14:paraId="04667B7D"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4110" w:type="dxa"/>
            <w:vAlign w:val="center"/>
          </w:tcPr>
          <w:p w14:paraId="6A9C0BFA"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2052" w:type="dxa"/>
            <w:vAlign w:val="center"/>
          </w:tcPr>
          <w:p w14:paraId="7F845E0B"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r>
      <w:tr w:rsidR="00316F3C" w:rsidRPr="00151963" w14:paraId="666E1464" w14:textId="77777777" w:rsidTr="00FC6570">
        <w:trPr>
          <w:jc w:val="center"/>
        </w:trPr>
        <w:tc>
          <w:tcPr>
            <w:tcW w:w="1065" w:type="dxa"/>
            <w:vAlign w:val="center"/>
          </w:tcPr>
          <w:p w14:paraId="146D48BA"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057" w:type="dxa"/>
            <w:vAlign w:val="center"/>
          </w:tcPr>
          <w:p w14:paraId="3F8BB893"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134" w:type="dxa"/>
            <w:vAlign w:val="center"/>
          </w:tcPr>
          <w:p w14:paraId="6E34B14C"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4110" w:type="dxa"/>
            <w:vAlign w:val="center"/>
          </w:tcPr>
          <w:p w14:paraId="76829EE7"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2052" w:type="dxa"/>
            <w:vAlign w:val="center"/>
          </w:tcPr>
          <w:p w14:paraId="0C16EC26"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r>
      <w:tr w:rsidR="00316F3C" w:rsidRPr="00151963" w14:paraId="20188D95" w14:textId="77777777" w:rsidTr="00FC6570">
        <w:trPr>
          <w:jc w:val="center"/>
        </w:trPr>
        <w:tc>
          <w:tcPr>
            <w:tcW w:w="1065" w:type="dxa"/>
            <w:vAlign w:val="center"/>
          </w:tcPr>
          <w:p w14:paraId="28112F13"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057" w:type="dxa"/>
            <w:vAlign w:val="center"/>
          </w:tcPr>
          <w:p w14:paraId="3647B136"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134" w:type="dxa"/>
            <w:vAlign w:val="center"/>
          </w:tcPr>
          <w:p w14:paraId="77663F21"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4110" w:type="dxa"/>
            <w:vAlign w:val="center"/>
          </w:tcPr>
          <w:p w14:paraId="2890BF03"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2052" w:type="dxa"/>
            <w:vAlign w:val="center"/>
          </w:tcPr>
          <w:p w14:paraId="53FCB0D4"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r>
      <w:tr w:rsidR="00316F3C" w:rsidRPr="00151963" w14:paraId="51B6E8BF" w14:textId="77777777" w:rsidTr="00FC6570">
        <w:trPr>
          <w:jc w:val="center"/>
        </w:trPr>
        <w:tc>
          <w:tcPr>
            <w:tcW w:w="1065" w:type="dxa"/>
            <w:vAlign w:val="center"/>
          </w:tcPr>
          <w:p w14:paraId="68FC5B6D"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057" w:type="dxa"/>
            <w:vAlign w:val="center"/>
          </w:tcPr>
          <w:p w14:paraId="344C5DAF"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1134" w:type="dxa"/>
            <w:vAlign w:val="center"/>
          </w:tcPr>
          <w:p w14:paraId="70B2CA6E"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4110" w:type="dxa"/>
            <w:vAlign w:val="center"/>
          </w:tcPr>
          <w:p w14:paraId="160CBF39"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c>
          <w:tcPr>
            <w:tcW w:w="2052" w:type="dxa"/>
            <w:vAlign w:val="center"/>
          </w:tcPr>
          <w:p w14:paraId="0210987F" w14:textId="77777777" w:rsidR="00316F3C" w:rsidRPr="00D6183B" w:rsidRDefault="00316F3C" w:rsidP="000F2A3C">
            <w:pPr>
              <w:tabs>
                <w:tab w:val="left" w:pos="1276"/>
                <w:tab w:val="left" w:pos="4820"/>
              </w:tabs>
              <w:spacing w:before="120" w:after="60" w:line="276" w:lineRule="auto"/>
              <w:ind w:left="0" w:right="17" w:firstLine="0"/>
              <w:rPr>
                <w:rFonts w:asciiTheme="minorHAnsi" w:hAnsiTheme="minorHAnsi" w:cstheme="minorHAnsi"/>
                <w:sz w:val="16"/>
                <w:szCs w:val="16"/>
              </w:rPr>
            </w:pPr>
          </w:p>
        </w:tc>
      </w:tr>
    </w:tbl>
    <w:p w14:paraId="06B9AFA8" w14:textId="77777777" w:rsidR="00FC6570" w:rsidRPr="00867621" w:rsidRDefault="00FC6570" w:rsidP="00FC6570">
      <w:pPr>
        <w:tabs>
          <w:tab w:val="left" w:pos="1276"/>
          <w:tab w:val="left" w:pos="4820"/>
        </w:tabs>
        <w:spacing w:line="360" w:lineRule="auto"/>
        <w:ind w:right="17"/>
        <w:rPr>
          <w:rFonts w:asciiTheme="minorHAnsi" w:hAnsiTheme="minorHAnsi" w:cstheme="minorHAnsi"/>
          <w:sz w:val="12"/>
          <w:szCs w:val="12"/>
        </w:rPr>
      </w:pPr>
      <w:r w:rsidRPr="00867621">
        <w:rPr>
          <w:rFonts w:asciiTheme="minorHAnsi" w:hAnsiTheme="minorHAnsi" w:cstheme="minorHAnsi"/>
          <w:i/>
          <w:iCs/>
          <w:sz w:val="12"/>
          <w:szCs w:val="12"/>
        </w:rPr>
        <w:t>* - Zgłoszenia nie zamknięte w danym miesiącu rozliczeniowym należy wykazać w kolejnym raporcie miesięcznym.</w:t>
      </w:r>
    </w:p>
    <w:p w14:paraId="6D95D8FF" w14:textId="77777777" w:rsidR="00316F3C" w:rsidRPr="00F40861" w:rsidRDefault="00316F3C" w:rsidP="00316F3C">
      <w:pPr>
        <w:tabs>
          <w:tab w:val="left" w:pos="1276"/>
          <w:tab w:val="left" w:pos="4820"/>
        </w:tabs>
        <w:spacing w:before="240" w:after="60" w:line="276" w:lineRule="auto"/>
        <w:ind w:right="17"/>
        <w:rPr>
          <w:rFonts w:asciiTheme="minorHAnsi" w:hAnsiTheme="minorHAnsi" w:cstheme="minorHAnsi"/>
          <w:sz w:val="20"/>
          <w:szCs w:val="20"/>
        </w:rPr>
      </w:pPr>
      <w:r w:rsidRPr="00F40861">
        <w:rPr>
          <w:rFonts w:asciiTheme="minorHAnsi" w:hAnsiTheme="minorHAnsi" w:cstheme="minorHAnsi"/>
          <w:sz w:val="20"/>
          <w:szCs w:val="20"/>
        </w:rPr>
        <w:t xml:space="preserve">Wykaz </w:t>
      </w:r>
      <w:r>
        <w:rPr>
          <w:rFonts w:asciiTheme="minorHAnsi" w:hAnsiTheme="minorHAnsi" w:cstheme="minorHAnsi"/>
          <w:sz w:val="20"/>
          <w:szCs w:val="20"/>
        </w:rPr>
        <w:t>wykorzystanych godzin wsparcia deweloperskiego</w:t>
      </w:r>
      <w:r w:rsidRPr="00F40861">
        <w:rPr>
          <w:rFonts w:asciiTheme="minorHAnsi" w:hAnsiTheme="minorHAnsi" w:cstheme="minorHAnsi"/>
          <w:sz w:val="20"/>
          <w:szCs w:val="20"/>
        </w:rPr>
        <w:t xml:space="preserve"> w raportowanym okresie:</w:t>
      </w:r>
    </w:p>
    <w:tbl>
      <w:tblPr>
        <w:tblStyle w:val="Tabela-Siatka"/>
        <w:tblW w:w="0" w:type="auto"/>
        <w:jc w:val="center"/>
        <w:tblLook w:val="04A0" w:firstRow="1" w:lastRow="0" w:firstColumn="1" w:lastColumn="0" w:noHBand="0" w:noVBand="1"/>
      </w:tblPr>
      <w:tblGrid>
        <w:gridCol w:w="4962"/>
        <w:gridCol w:w="1094"/>
      </w:tblGrid>
      <w:tr w:rsidR="00316F3C" w14:paraId="313A5BEE" w14:textId="77777777" w:rsidTr="000F2A3C">
        <w:trPr>
          <w:jc w:val="center"/>
        </w:trPr>
        <w:tc>
          <w:tcPr>
            <w:tcW w:w="4962" w:type="dxa"/>
            <w:vAlign w:val="center"/>
          </w:tcPr>
          <w:p w14:paraId="28B2B0A4"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r>
              <w:rPr>
                <w:rFonts w:asciiTheme="minorHAnsi" w:hAnsiTheme="minorHAnsi" w:cstheme="minorHAnsi"/>
                <w:sz w:val="16"/>
                <w:szCs w:val="16"/>
              </w:rPr>
              <w:t>Zakres usług</w:t>
            </w:r>
          </w:p>
        </w:tc>
        <w:tc>
          <w:tcPr>
            <w:tcW w:w="1094" w:type="dxa"/>
            <w:vAlign w:val="center"/>
          </w:tcPr>
          <w:p w14:paraId="6A2F3CBF"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r>
              <w:rPr>
                <w:rFonts w:asciiTheme="minorHAnsi" w:hAnsiTheme="minorHAnsi" w:cstheme="minorHAnsi"/>
                <w:sz w:val="16"/>
                <w:szCs w:val="16"/>
              </w:rPr>
              <w:t>Ilość godzin</w:t>
            </w:r>
          </w:p>
        </w:tc>
      </w:tr>
      <w:tr w:rsidR="00316F3C" w14:paraId="0086D32D" w14:textId="77777777" w:rsidTr="000F2A3C">
        <w:trPr>
          <w:jc w:val="center"/>
        </w:trPr>
        <w:tc>
          <w:tcPr>
            <w:tcW w:w="4962" w:type="dxa"/>
            <w:vAlign w:val="center"/>
          </w:tcPr>
          <w:p w14:paraId="26E58C8F"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p>
        </w:tc>
        <w:tc>
          <w:tcPr>
            <w:tcW w:w="1094" w:type="dxa"/>
            <w:vAlign w:val="center"/>
          </w:tcPr>
          <w:p w14:paraId="4F4E0E49"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p>
        </w:tc>
      </w:tr>
      <w:tr w:rsidR="00316F3C" w14:paraId="2F74652D" w14:textId="77777777" w:rsidTr="000F2A3C">
        <w:trPr>
          <w:jc w:val="center"/>
        </w:trPr>
        <w:tc>
          <w:tcPr>
            <w:tcW w:w="4962" w:type="dxa"/>
            <w:vAlign w:val="center"/>
          </w:tcPr>
          <w:p w14:paraId="4F6011DB"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p>
        </w:tc>
        <w:tc>
          <w:tcPr>
            <w:tcW w:w="1094" w:type="dxa"/>
            <w:vAlign w:val="center"/>
          </w:tcPr>
          <w:p w14:paraId="3399D45B" w14:textId="77777777" w:rsidR="00316F3C" w:rsidRPr="00F40861" w:rsidRDefault="00316F3C" w:rsidP="000F2A3C">
            <w:pPr>
              <w:tabs>
                <w:tab w:val="left" w:pos="1276"/>
                <w:tab w:val="left" w:pos="4820"/>
              </w:tabs>
              <w:spacing w:before="120" w:line="276" w:lineRule="auto"/>
              <w:ind w:right="15"/>
              <w:jc w:val="center"/>
              <w:rPr>
                <w:rFonts w:asciiTheme="minorHAnsi" w:hAnsiTheme="minorHAnsi" w:cstheme="minorHAnsi"/>
                <w:sz w:val="16"/>
                <w:szCs w:val="16"/>
              </w:rPr>
            </w:pPr>
          </w:p>
        </w:tc>
      </w:tr>
    </w:tbl>
    <w:p w14:paraId="1F5A3914" w14:textId="5387B386" w:rsidR="00316F3C" w:rsidRPr="00F40861" w:rsidRDefault="00FC6570" w:rsidP="00316F3C">
      <w:pPr>
        <w:tabs>
          <w:tab w:val="left" w:pos="1276"/>
          <w:tab w:val="left" w:pos="4820"/>
        </w:tabs>
        <w:spacing w:before="120" w:line="276" w:lineRule="auto"/>
        <w:ind w:right="15"/>
        <w:rPr>
          <w:rFonts w:asciiTheme="minorHAnsi" w:hAnsiTheme="minorHAnsi" w:cstheme="minorHAnsi"/>
          <w:sz w:val="20"/>
          <w:szCs w:val="20"/>
        </w:rPr>
      </w:pPr>
      <w:r w:rsidRPr="00867621">
        <w:rPr>
          <w:rFonts w:asciiTheme="minorHAnsi" w:hAnsiTheme="minorHAnsi" w:cstheme="minorHAnsi"/>
          <w:i/>
          <w:iCs/>
          <w:sz w:val="20"/>
          <w:szCs w:val="20"/>
        </w:rPr>
        <w:t>Strony potwierdzają należytą realizację przedmiotu Umowy, we wskazanym okresie.</w:t>
      </w:r>
    </w:p>
    <w:p w14:paraId="634C83EA"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r w:rsidRPr="00DE7715">
        <w:rPr>
          <w:rFonts w:asciiTheme="minorHAnsi" w:hAnsiTheme="minorHAnsi" w:cstheme="minorHAnsi"/>
          <w:sz w:val="20"/>
          <w:szCs w:val="20"/>
        </w:rPr>
        <w:tab/>
      </w:r>
    </w:p>
    <w:p w14:paraId="096D8513"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r w:rsidRPr="00DE7715">
        <w:rPr>
          <w:rFonts w:asciiTheme="minorHAnsi" w:hAnsiTheme="minorHAnsi" w:cstheme="minorHAnsi"/>
          <w:sz w:val="20"/>
          <w:szCs w:val="20"/>
        </w:rPr>
        <w:t>Przedstawiciel Wykonawcy</w:t>
      </w:r>
      <w:r w:rsidRPr="00DE7715">
        <w:rPr>
          <w:rFonts w:asciiTheme="minorHAnsi" w:hAnsiTheme="minorHAnsi" w:cstheme="minorHAnsi"/>
          <w:sz w:val="20"/>
          <w:szCs w:val="20"/>
        </w:rPr>
        <w:tab/>
      </w:r>
      <w:r w:rsidRPr="00DE7715">
        <w:rPr>
          <w:rFonts w:asciiTheme="minorHAnsi" w:hAnsiTheme="minorHAnsi" w:cstheme="minorHAnsi"/>
          <w:sz w:val="20"/>
          <w:szCs w:val="20"/>
        </w:rPr>
        <w:tab/>
      </w:r>
      <w:r>
        <w:rPr>
          <w:rFonts w:asciiTheme="minorHAnsi" w:hAnsiTheme="minorHAnsi" w:cstheme="minorHAnsi"/>
          <w:sz w:val="20"/>
          <w:szCs w:val="20"/>
        </w:rPr>
        <w:tab/>
      </w:r>
      <w:r w:rsidRPr="00DE7715">
        <w:rPr>
          <w:rFonts w:asciiTheme="minorHAnsi" w:hAnsiTheme="minorHAnsi" w:cstheme="minorHAnsi"/>
          <w:sz w:val="20"/>
          <w:szCs w:val="20"/>
        </w:rPr>
        <w:t>Przedstawiciel Zamawiającego</w:t>
      </w:r>
    </w:p>
    <w:p w14:paraId="4996CDF1"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p>
    <w:p w14:paraId="39677E8D" w14:textId="77777777" w:rsidR="00316F3C" w:rsidRDefault="00316F3C" w:rsidP="00316F3C">
      <w:pPr>
        <w:tabs>
          <w:tab w:val="left" w:pos="1276"/>
          <w:tab w:val="left" w:pos="4820"/>
        </w:tabs>
        <w:spacing w:before="120" w:line="276" w:lineRule="auto"/>
        <w:ind w:right="15"/>
        <w:rPr>
          <w:rFonts w:asciiTheme="minorHAnsi" w:hAnsiTheme="minorHAnsi" w:cstheme="minorHAnsi"/>
          <w:sz w:val="20"/>
          <w:szCs w:val="20"/>
        </w:rPr>
      </w:pPr>
    </w:p>
    <w:p w14:paraId="28418707" w14:textId="526EC58E" w:rsidR="00A8537D" w:rsidRDefault="00316F3C" w:rsidP="00316F3C">
      <w:pPr>
        <w:spacing w:after="0" w:line="276" w:lineRule="auto"/>
        <w:ind w:left="707" w:firstLine="709"/>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w:t>
      </w:r>
      <w:r w:rsidR="00A8537D">
        <w:rPr>
          <w:rFonts w:asciiTheme="minorHAnsi" w:hAnsiTheme="minorHAnsi" w:cstheme="minorHAnsi"/>
          <w:sz w:val="20"/>
          <w:szCs w:val="20"/>
        </w:rPr>
        <w:br w:type="page"/>
      </w:r>
    </w:p>
    <w:p w14:paraId="2C45350A" w14:textId="60604956" w:rsidR="00A8537D" w:rsidRPr="00E567CB" w:rsidRDefault="00A8537D" w:rsidP="00A8537D">
      <w:pPr>
        <w:spacing w:after="0" w:line="276" w:lineRule="auto"/>
        <w:ind w:left="0" w:firstLine="709"/>
        <w:jc w:val="right"/>
        <w:rPr>
          <w:rFonts w:asciiTheme="minorHAnsi" w:hAnsiTheme="minorHAnsi" w:cstheme="minorHAnsi"/>
          <w:sz w:val="24"/>
        </w:rPr>
      </w:pPr>
      <w:r w:rsidRPr="00E567CB">
        <w:rPr>
          <w:rFonts w:asciiTheme="minorHAnsi" w:hAnsiTheme="minorHAnsi" w:cstheme="minorHAnsi"/>
          <w:sz w:val="24"/>
        </w:rPr>
        <w:t xml:space="preserve">Załącznik </w:t>
      </w:r>
      <w:r>
        <w:rPr>
          <w:rFonts w:asciiTheme="minorHAnsi" w:hAnsiTheme="minorHAnsi" w:cstheme="minorHAnsi"/>
          <w:sz w:val="24"/>
        </w:rPr>
        <w:t>nr 3</w:t>
      </w:r>
      <w:r w:rsidRPr="00E567CB">
        <w:rPr>
          <w:rFonts w:asciiTheme="minorHAnsi" w:hAnsiTheme="minorHAnsi" w:cstheme="minorHAnsi"/>
          <w:sz w:val="24"/>
        </w:rPr>
        <w:t xml:space="preserve"> do Umowy</w:t>
      </w:r>
    </w:p>
    <w:p w14:paraId="34AF6ED1" w14:textId="324E86BE" w:rsidR="00A8537D" w:rsidRDefault="00A8537D" w:rsidP="00307CAC">
      <w:pPr>
        <w:spacing w:after="0" w:line="276" w:lineRule="auto"/>
        <w:ind w:left="0" w:firstLine="709"/>
        <w:rPr>
          <w:rFonts w:asciiTheme="minorHAnsi" w:hAnsiTheme="minorHAnsi" w:cstheme="minorHAnsi"/>
          <w:sz w:val="20"/>
          <w:szCs w:val="20"/>
        </w:rPr>
      </w:pPr>
    </w:p>
    <w:p w14:paraId="4D0D5659" w14:textId="77777777" w:rsidR="00316F3C" w:rsidRPr="00CF1A83" w:rsidRDefault="00316F3C" w:rsidP="00316F3C">
      <w:pPr>
        <w:pStyle w:val="Paragraf"/>
        <w:rPr>
          <w:rFonts w:asciiTheme="minorHAnsi" w:hAnsiTheme="minorHAnsi" w:cstheme="minorHAnsi"/>
          <w:szCs w:val="22"/>
        </w:rPr>
      </w:pPr>
      <w:r w:rsidRPr="00CF1A83">
        <w:rPr>
          <w:rFonts w:asciiTheme="minorHAnsi" w:hAnsiTheme="minorHAnsi" w:cstheme="minorHAnsi"/>
          <w:szCs w:val="22"/>
        </w:rPr>
        <w:t>KLAUZULA SANKCYJNA</w:t>
      </w:r>
    </w:p>
    <w:p w14:paraId="13B67D9C" w14:textId="77777777" w:rsidR="00316F3C" w:rsidRPr="00CF1A83" w:rsidRDefault="00316F3C" w:rsidP="00316F3C">
      <w:pPr>
        <w:pStyle w:val="Normalny1"/>
        <w:jc w:val="center"/>
        <w:rPr>
          <w:rFonts w:asciiTheme="minorHAnsi" w:eastAsia="Arial Narrow" w:hAnsiTheme="minorHAnsi" w:cstheme="minorHAnsi"/>
          <w:b/>
        </w:rPr>
      </w:pPr>
    </w:p>
    <w:p w14:paraId="5AFD8504" w14:textId="77777777" w:rsidR="00316F3C" w:rsidRPr="00CF1A83" w:rsidRDefault="00316F3C" w:rsidP="00316F3C">
      <w:pPr>
        <w:pStyle w:val="Normalny1"/>
        <w:jc w:val="center"/>
        <w:rPr>
          <w:rFonts w:asciiTheme="minorHAnsi" w:eastAsia="Arial Narrow" w:hAnsiTheme="minorHAnsi" w:cstheme="minorHAnsi"/>
          <w:b/>
        </w:rPr>
      </w:pPr>
    </w:p>
    <w:tbl>
      <w:tblPr>
        <w:tblStyle w:val="Tabela-Siatka1"/>
        <w:tblW w:w="9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861"/>
      </w:tblGrid>
      <w:tr w:rsidR="00316F3C" w:rsidRPr="005325DA" w14:paraId="4FBE0FAD" w14:textId="77777777" w:rsidTr="000F2A3C">
        <w:trPr>
          <w:trHeight w:val="255"/>
        </w:trPr>
        <w:tc>
          <w:tcPr>
            <w:tcW w:w="2490" w:type="dxa"/>
            <w:shd w:val="clear" w:color="auto" w:fill="FFFFFF" w:themeFill="background1"/>
            <w:hideMark/>
          </w:tcPr>
          <w:p w14:paraId="4AE4BEE6" w14:textId="77777777" w:rsidR="00316F3C" w:rsidRPr="005325DA" w:rsidRDefault="00316F3C" w:rsidP="000F2A3C">
            <w:pPr>
              <w:tabs>
                <w:tab w:val="right" w:pos="8932"/>
              </w:tabs>
              <w:spacing w:line="276" w:lineRule="auto"/>
              <w:rPr>
                <w:rFonts w:asciiTheme="minorHAnsi" w:hAnsiTheme="minorHAnsi" w:cstheme="minorHAnsi"/>
                <w:b/>
                <w:bCs/>
                <w:sz w:val="20"/>
                <w:szCs w:val="20"/>
              </w:rPr>
            </w:pPr>
            <w:r w:rsidRPr="005325DA">
              <w:rPr>
                <w:rFonts w:asciiTheme="minorHAnsi" w:hAnsiTheme="minorHAnsi" w:cstheme="minorHAnsi"/>
                <w:b/>
                <w:bCs/>
                <w:sz w:val="20"/>
                <w:szCs w:val="20"/>
              </w:rPr>
              <w:t>Podmiot Objęty Sankcjami</w:t>
            </w:r>
          </w:p>
        </w:tc>
        <w:tc>
          <w:tcPr>
            <w:tcW w:w="6861" w:type="dxa"/>
            <w:shd w:val="clear" w:color="auto" w:fill="FFFFFF" w:themeFill="background1"/>
            <w:hideMark/>
          </w:tcPr>
          <w:p w14:paraId="447C4C3B" w14:textId="77777777" w:rsidR="00316F3C" w:rsidRPr="005325DA" w:rsidRDefault="00316F3C" w:rsidP="000F2A3C">
            <w:pPr>
              <w:tabs>
                <w:tab w:val="left" w:pos="426"/>
              </w:tabs>
              <w:suppressAutoHyphens/>
              <w:autoSpaceDN w:val="0"/>
              <w:spacing w:before="120" w:after="120" w:line="276" w:lineRule="auto"/>
              <w:textAlignment w:val="baseline"/>
              <w:rPr>
                <w:rFonts w:asciiTheme="minorHAnsi" w:hAnsiTheme="minorHAnsi" w:cstheme="minorHAnsi"/>
                <w:sz w:val="20"/>
                <w:szCs w:val="20"/>
              </w:rPr>
            </w:pPr>
            <w:r w:rsidRPr="005325DA">
              <w:rPr>
                <w:rFonts w:asciiTheme="minorHAnsi" w:hAnsiTheme="minorHAnsi" w:cstheme="minorHAnsi"/>
                <w:sz w:val="20"/>
                <w:szCs w:val="20"/>
              </w:rPr>
              <w:t>oznacza podmiot należący do którejkolwiek z poniższych kategorii:</w:t>
            </w:r>
          </w:p>
          <w:p w14:paraId="6F8542A1" w14:textId="77777777"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o którym mowa w art. 5k ust. 1 Rozporządzenia 833/2014, tj.:</w:t>
            </w:r>
          </w:p>
          <w:p w14:paraId="665A1A77" w14:textId="77777777" w:rsidR="00316F3C" w:rsidRPr="005325DA" w:rsidRDefault="00316F3C" w:rsidP="00A653BB">
            <w:pPr>
              <w:numPr>
                <w:ilvl w:val="3"/>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obywatel rosyjski, osoba fizyczna, osoba prawna, podmiot lub organ z siedzibą w Rosji,</w:t>
            </w:r>
          </w:p>
          <w:p w14:paraId="29B62A5D" w14:textId="77777777" w:rsidR="00316F3C" w:rsidRPr="005325DA" w:rsidRDefault="00316F3C" w:rsidP="00A653BB">
            <w:pPr>
              <w:numPr>
                <w:ilvl w:val="3"/>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osoba prawna, podmiot lub organ, do której/którego prawa własności bezpośrednio lub pośrednio w ponad 50 % należą do podmiotu lub podmiotów, o którym/których mowa w ppkt (i) powyżej,</w:t>
            </w:r>
          </w:p>
          <w:p w14:paraId="4C83F12D" w14:textId="77777777" w:rsidR="00316F3C" w:rsidRPr="005325DA" w:rsidRDefault="00316F3C" w:rsidP="00A653BB">
            <w:pPr>
              <w:numPr>
                <w:ilvl w:val="3"/>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osoba fizyczna lub prawna, podmiot lub organ działająca/y w imieniu lub pod kierunkiem podmiotu lub podmiotów, o którym/których mowa w ppkt (i) lub (ii) powyżej;</w:t>
            </w:r>
          </w:p>
          <w:p w14:paraId="7CC81872" w14:textId="4E6834D9"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wymieniony w którymkolwiek z wykazów określonych w Rozporządzeniu 765/2006;</w:t>
            </w:r>
          </w:p>
          <w:p w14:paraId="235ECA19" w14:textId="0EC0587A"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wymieniony w którymkolwiek z wykazów określonych w Rozporządzeniu 269/2014;</w:t>
            </w:r>
          </w:p>
          <w:p w14:paraId="067BDE27" w14:textId="5060401A"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wpisany na listę, o której mowa w art. 2 ust. 1 Ustawy o przeciwdziałaniu na podstawie decyzji w sprawie wpisu na tę listę rozstrzygającej o zastosowaniu środka, o którym mowa w art. 1 pkt 3 Ustawy o przeciwdziałaniu;</w:t>
            </w:r>
          </w:p>
          <w:p w14:paraId="59063311" w14:textId="77777777"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5DE1F628" w14:textId="77777777"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podmiot, którego jednostką dominującą w rozumieniu art. 3 ust. 1 pkt 37 ustawy z dnia 29 września 1994 r. o rachunkowości (t.j. Dz. U. z 2021 r. poz. 217 z późn. zm.), jest lub po 23 lutego 2022 r. był, podmiot, o którym mowa w lit. a, b, c lub d powyżej;</w:t>
            </w:r>
          </w:p>
          <w:p w14:paraId="40AD3459" w14:textId="178813F8" w:rsidR="00316F3C" w:rsidRPr="005325DA" w:rsidRDefault="00316F3C" w:rsidP="00A653BB">
            <w:pPr>
              <w:numPr>
                <w:ilvl w:val="2"/>
                <w:numId w:val="23"/>
              </w:numPr>
              <w:tabs>
                <w:tab w:val="left" w:pos="426"/>
              </w:tabs>
              <w:suppressAutoHyphens/>
              <w:autoSpaceDN w:val="0"/>
              <w:spacing w:before="120" w:after="120" w:line="276" w:lineRule="auto"/>
              <w:ind w:left="382" w:hanging="425"/>
              <w:textAlignment w:val="baseline"/>
              <w:rPr>
                <w:rFonts w:asciiTheme="minorHAnsi" w:hAnsiTheme="minorHAnsi" w:cstheme="minorHAnsi"/>
                <w:sz w:val="20"/>
                <w:szCs w:val="20"/>
              </w:rPr>
            </w:pPr>
            <w:r w:rsidRPr="005325DA">
              <w:rPr>
                <w:rFonts w:asciiTheme="minorHAnsi" w:hAnsiTheme="minorHAnsi" w:cstheme="minorHAnsi"/>
                <w:sz w:val="20"/>
                <w:szCs w:val="20"/>
              </w:rPr>
              <w:t>inny podmiot objęty, na podstawie przepisów prawa obowiązującego w Rzeczypospolitej Polskiej, sankcjami wyłączającymi lub ograniczającymi możliwość zawarcia z nim lub realizacji z nim lub z jego udziałem Umowy;</w:t>
            </w:r>
          </w:p>
        </w:tc>
      </w:tr>
      <w:tr w:rsidR="00316F3C" w:rsidRPr="005325DA" w14:paraId="626E007A" w14:textId="77777777" w:rsidTr="000F2A3C">
        <w:trPr>
          <w:trHeight w:val="300"/>
        </w:trPr>
        <w:tc>
          <w:tcPr>
            <w:tcW w:w="2490" w:type="dxa"/>
            <w:shd w:val="clear" w:color="auto" w:fill="FFFFFF" w:themeFill="background1"/>
            <w:hideMark/>
          </w:tcPr>
          <w:p w14:paraId="496C356A" w14:textId="77777777" w:rsidR="00316F3C" w:rsidRPr="005325DA" w:rsidRDefault="00316F3C" w:rsidP="000F2A3C">
            <w:pPr>
              <w:tabs>
                <w:tab w:val="right" w:pos="8932"/>
              </w:tabs>
              <w:spacing w:line="276" w:lineRule="auto"/>
              <w:rPr>
                <w:rFonts w:asciiTheme="minorHAnsi" w:hAnsiTheme="minorHAnsi" w:cstheme="minorHAnsi"/>
                <w:b/>
                <w:bCs/>
                <w:sz w:val="20"/>
                <w:szCs w:val="20"/>
              </w:rPr>
            </w:pPr>
            <w:r w:rsidRPr="005325DA">
              <w:rPr>
                <w:rFonts w:asciiTheme="minorHAnsi" w:hAnsiTheme="minorHAnsi" w:cstheme="minorHAnsi"/>
                <w:b/>
                <w:bCs/>
                <w:sz w:val="20"/>
                <w:szCs w:val="20"/>
              </w:rPr>
              <w:t>Rozporządzenie 269/2014</w:t>
            </w:r>
          </w:p>
        </w:tc>
        <w:tc>
          <w:tcPr>
            <w:tcW w:w="6861" w:type="dxa"/>
            <w:shd w:val="clear" w:color="auto" w:fill="FFFFFF" w:themeFill="background1"/>
          </w:tcPr>
          <w:p w14:paraId="574A0DFB"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r w:rsidRPr="005325DA">
              <w:rPr>
                <w:rFonts w:asciiTheme="minorHAnsi" w:hAnsiTheme="minorHAnsi" w:cstheme="minorHAnsi"/>
                <w:sz w:val="20"/>
                <w:szCs w:val="20"/>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5325DA">
              <w:rPr>
                <w:rFonts w:asciiTheme="minorHAnsi" w:hAnsiTheme="minorHAnsi" w:cstheme="minorHAnsi"/>
                <w:color w:val="000000" w:themeColor="text1"/>
                <w:sz w:val="20"/>
                <w:szCs w:val="20"/>
              </w:rPr>
              <w:t>;</w:t>
            </w:r>
          </w:p>
          <w:p w14:paraId="4F07344B"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p>
        </w:tc>
      </w:tr>
      <w:tr w:rsidR="00316F3C" w:rsidRPr="005325DA" w14:paraId="1720B83B" w14:textId="77777777" w:rsidTr="000F2A3C">
        <w:trPr>
          <w:trHeight w:val="300"/>
        </w:trPr>
        <w:tc>
          <w:tcPr>
            <w:tcW w:w="2490" w:type="dxa"/>
            <w:shd w:val="clear" w:color="auto" w:fill="FFFFFF" w:themeFill="background1"/>
            <w:hideMark/>
          </w:tcPr>
          <w:p w14:paraId="3115435B" w14:textId="77777777" w:rsidR="00316F3C" w:rsidRPr="005325DA" w:rsidRDefault="00316F3C" w:rsidP="000F2A3C">
            <w:pPr>
              <w:tabs>
                <w:tab w:val="right" w:pos="8932"/>
              </w:tabs>
              <w:spacing w:line="276" w:lineRule="auto"/>
              <w:rPr>
                <w:rFonts w:asciiTheme="minorHAnsi" w:hAnsiTheme="minorHAnsi" w:cstheme="minorHAnsi"/>
                <w:b/>
                <w:bCs/>
                <w:sz w:val="20"/>
                <w:szCs w:val="20"/>
              </w:rPr>
            </w:pPr>
            <w:r w:rsidRPr="005325DA">
              <w:rPr>
                <w:rFonts w:asciiTheme="minorHAnsi" w:hAnsiTheme="minorHAnsi" w:cstheme="minorHAnsi"/>
                <w:b/>
                <w:bCs/>
                <w:sz w:val="20"/>
                <w:szCs w:val="20"/>
              </w:rPr>
              <w:t>Rozporządzenie 765/2006</w:t>
            </w:r>
          </w:p>
        </w:tc>
        <w:tc>
          <w:tcPr>
            <w:tcW w:w="6861" w:type="dxa"/>
            <w:shd w:val="clear" w:color="auto" w:fill="FFFFFF" w:themeFill="background1"/>
            <w:hideMark/>
          </w:tcPr>
          <w:p w14:paraId="17C5B747" w14:textId="5A72C17F"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r w:rsidRPr="005325DA">
              <w:rPr>
                <w:rFonts w:asciiTheme="minorHAnsi" w:hAnsiTheme="minorHAnsi" w:cstheme="minorHAnsi"/>
                <w:sz w:val="20"/>
                <w:szCs w:val="20"/>
              </w:rPr>
              <w:t>Rozporządzenie Rady (WE) nr 765/2006 z dnia 18 maja 2006 r. dotyczące środków ograniczających w związku z sytuacją na Białorusi i udziałem Białorusi w agresji Rosji wobec Ukrainy</w:t>
            </w:r>
            <w:r w:rsidRPr="005325DA">
              <w:rPr>
                <w:rFonts w:asciiTheme="minorHAnsi" w:hAnsiTheme="minorHAnsi" w:cstheme="minorHAnsi"/>
                <w:color w:val="333333"/>
                <w:sz w:val="20"/>
                <w:szCs w:val="20"/>
                <w:shd w:val="clear" w:color="auto" w:fill="FFFFFF"/>
                <w:lang w:eastAsia="en-US"/>
              </w:rPr>
              <w:t xml:space="preserve"> </w:t>
            </w:r>
            <w:r w:rsidRPr="005325DA">
              <w:rPr>
                <w:rFonts w:asciiTheme="minorHAnsi" w:hAnsiTheme="minorHAnsi" w:cstheme="minorHAnsi"/>
                <w:sz w:val="20"/>
                <w:szCs w:val="20"/>
              </w:rPr>
              <w:t>(Dz. U. UE. L. z 2006 r. Nr 134, str. 1 z późn. zm.)</w:t>
            </w:r>
            <w:r w:rsidRPr="005325DA">
              <w:rPr>
                <w:rFonts w:asciiTheme="minorHAnsi" w:hAnsiTheme="minorHAnsi" w:cstheme="minorHAnsi"/>
                <w:color w:val="000000" w:themeColor="text1"/>
                <w:sz w:val="20"/>
                <w:szCs w:val="20"/>
              </w:rPr>
              <w:t>;</w:t>
            </w:r>
          </w:p>
          <w:p w14:paraId="1714E1A2"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p>
        </w:tc>
      </w:tr>
      <w:tr w:rsidR="00316F3C" w:rsidRPr="005325DA" w14:paraId="6FD6DEB4" w14:textId="77777777" w:rsidTr="000F2A3C">
        <w:trPr>
          <w:trHeight w:val="480"/>
        </w:trPr>
        <w:tc>
          <w:tcPr>
            <w:tcW w:w="2490" w:type="dxa"/>
            <w:shd w:val="clear" w:color="auto" w:fill="FFFFFF" w:themeFill="background1"/>
            <w:hideMark/>
          </w:tcPr>
          <w:p w14:paraId="5D4861A2" w14:textId="77777777" w:rsidR="00316F3C" w:rsidRPr="005325DA" w:rsidRDefault="00316F3C" w:rsidP="000F2A3C">
            <w:pPr>
              <w:tabs>
                <w:tab w:val="right" w:pos="8932"/>
              </w:tabs>
              <w:spacing w:line="276" w:lineRule="auto"/>
              <w:rPr>
                <w:rFonts w:asciiTheme="minorHAnsi" w:hAnsiTheme="minorHAnsi" w:cstheme="minorHAnsi"/>
                <w:b/>
                <w:bCs/>
                <w:sz w:val="20"/>
                <w:szCs w:val="20"/>
              </w:rPr>
            </w:pPr>
            <w:r w:rsidRPr="005325DA">
              <w:rPr>
                <w:rFonts w:asciiTheme="minorHAnsi" w:hAnsiTheme="minorHAnsi" w:cstheme="minorHAnsi"/>
                <w:b/>
                <w:bCs/>
                <w:sz w:val="20"/>
                <w:szCs w:val="20"/>
              </w:rPr>
              <w:t>Rozporządzenie 833/2014</w:t>
            </w:r>
          </w:p>
        </w:tc>
        <w:tc>
          <w:tcPr>
            <w:tcW w:w="6861" w:type="dxa"/>
            <w:shd w:val="clear" w:color="auto" w:fill="FFFFFF" w:themeFill="background1"/>
            <w:hideMark/>
          </w:tcPr>
          <w:p w14:paraId="3CD67884"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r w:rsidRPr="005325DA">
              <w:rPr>
                <w:rFonts w:asciiTheme="minorHAnsi" w:hAnsiTheme="minorHAnsi" w:cstheme="minorHAnsi"/>
                <w:sz w:val="20"/>
                <w:szCs w:val="20"/>
              </w:rPr>
              <w:t>Rozporządzenie Rady (UE) nr 833/2014 z dnia 31 lipca 2014 r. dotyczące środków ograniczających w związku z działaniami Rosji destabilizującymi sytuację na Ukrainie (Dz. U. UE. L. z 2014 r. Nr 229, str. 1 z późn. zm.)</w:t>
            </w:r>
            <w:r w:rsidRPr="005325DA">
              <w:rPr>
                <w:rFonts w:asciiTheme="minorHAnsi" w:hAnsiTheme="minorHAnsi" w:cstheme="minorHAnsi"/>
                <w:color w:val="000000" w:themeColor="text1"/>
                <w:sz w:val="20"/>
                <w:szCs w:val="20"/>
              </w:rPr>
              <w:t xml:space="preserve">; </w:t>
            </w:r>
          </w:p>
          <w:p w14:paraId="0ADA32AD"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p>
        </w:tc>
      </w:tr>
      <w:tr w:rsidR="00316F3C" w:rsidRPr="005325DA" w14:paraId="7D6889C1" w14:textId="77777777" w:rsidTr="000F2A3C">
        <w:trPr>
          <w:trHeight w:val="255"/>
        </w:trPr>
        <w:tc>
          <w:tcPr>
            <w:tcW w:w="2490" w:type="dxa"/>
            <w:shd w:val="clear" w:color="auto" w:fill="FFFFFF" w:themeFill="background1"/>
            <w:hideMark/>
          </w:tcPr>
          <w:p w14:paraId="212A80A6" w14:textId="77777777" w:rsidR="00316F3C" w:rsidRPr="005325DA" w:rsidRDefault="00316F3C" w:rsidP="000F2A3C">
            <w:pPr>
              <w:tabs>
                <w:tab w:val="right" w:pos="8932"/>
              </w:tabs>
              <w:spacing w:line="276" w:lineRule="auto"/>
              <w:rPr>
                <w:rFonts w:asciiTheme="minorHAnsi" w:hAnsiTheme="minorHAnsi" w:cstheme="minorHAnsi"/>
                <w:b/>
                <w:bCs/>
                <w:sz w:val="20"/>
                <w:szCs w:val="20"/>
              </w:rPr>
            </w:pPr>
            <w:r w:rsidRPr="005325DA">
              <w:rPr>
                <w:rFonts w:asciiTheme="minorHAnsi" w:hAnsiTheme="minorHAnsi" w:cstheme="minorHAnsi"/>
                <w:b/>
                <w:bCs/>
                <w:sz w:val="20"/>
                <w:szCs w:val="20"/>
              </w:rPr>
              <w:t xml:space="preserve">Ustawa </w:t>
            </w:r>
            <w:r w:rsidRPr="005325DA">
              <w:rPr>
                <w:rFonts w:asciiTheme="minorHAnsi" w:hAnsiTheme="minorHAnsi" w:cstheme="minorHAnsi"/>
                <w:b/>
                <w:bCs/>
                <w:sz w:val="20"/>
                <w:szCs w:val="20"/>
              </w:rPr>
              <w:br/>
              <w:t>o przeciwdziałaniu</w:t>
            </w:r>
          </w:p>
        </w:tc>
        <w:tc>
          <w:tcPr>
            <w:tcW w:w="6861" w:type="dxa"/>
            <w:shd w:val="clear" w:color="auto" w:fill="FFFFFF" w:themeFill="background1"/>
            <w:hideMark/>
          </w:tcPr>
          <w:p w14:paraId="76963173" w14:textId="77777777" w:rsidR="00316F3C" w:rsidRPr="005325DA" w:rsidRDefault="00316F3C" w:rsidP="000F2A3C">
            <w:pPr>
              <w:tabs>
                <w:tab w:val="right" w:pos="8932"/>
              </w:tabs>
              <w:spacing w:line="276" w:lineRule="auto"/>
              <w:rPr>
                <w:rFonts w:asciiTheme="minorHAnsi" w:hAnsiTheme="minorHAnsi" w:cstheme="minorHAnsi"/>
                <w:sz w:val="20"/>
                <w:szCs w:val="20"/>
              </w:rPr>
            </w:pPr>
            <w:r w:rsidRPr="005325DA">
              <w:rPr>
                <w:rFonts w:asciiTheme="minorHAnsi" w:hAnsiTheme="minorHAnsi" w:cstheme="minorHAnsi"/>
                <w:sz w:val="20"/>
                <w:szCs w:val="20"/>
              </w:rPr>
              <w:t>ustawa z dnia z dnia 13 kwietnia 2022 r. o szczególnych rozwiązaniach w zakresie przeciwdziałania wspieraniu agresji na Ukrainę oraz służących ochronie bezpieczeństwa narodowego</w:t>
            </w:r>
            <w:r w:rsidRPr="005325DA">
              <w:rPr>
                <w:rFonts w:asciiTheme="minorHAnsi" w:hAnsiTheme="minorHAnsi" w:cstheme="minorHAnsi"/>
                <w:color w:val="000000" w:themeColor="text1"/>
                <w:sz w:val="20"/>
                <w:szCs w:val="20"/>
              </w:rPr>
              <w:t xml:space="preserve"> (Dz. U. poz. 835</w:t>
            </w:r>
            <w:r w:rsidRPr="005325DA">
              <w:rPr>
                <w:rFonts w:asciiTheme="minorHAnsi" w:hAnsiTheme="minorHAnsi" w:cstheme="minorHAnsi"/>
                <w:sz w:val="20"/>
                <w:szCs w:val="20"/>
              </w:rPr>
              <w:t xml:space="preserve"> </w:t>
            </w:r>
            <w:r w:rsidRPr="005325DA">
              <w:rPr>
                <w:rFonts w:asciiTheme="minorHAnsi" w:hAnsiTheme="minorHAnsi" w:cstheme="minorHAnsi"/>
                <w:color w:val="000000" w:themeColor="text1"/>
                <w:sz w:val="20"/>
                <w:szCs w:val="20"/>
              </w:rPr>
              <w:t>z późn. zm.)</w:t>
            </w:r>
            <w:r w:rsidRPr="005325DA">
              <w:rPr>
                <w:rFonts w:asciiTheme="minorHAnsi" w:hAnsiTheme="minorHAnsi" w:cstheme="minorHAnsi"/>
                <w:sz w:val="20"/>
                <w:szCs w:val="20"/>
              </w:rPr>
              <w:t>;</w:t>
            </w:r>
          </w:p>
          <w:p w14:paraId="7AF3FE1D" w14:textId="77777777" w:rsidR="00316F3C" w:rsidRPr="005325DA" w:rsidRDefault="00316F3C" w:rsidP="000F2A3C">
            <w:pPr>
              <w:tabs>
                <w:tab w:val="right" w:pos="8932"/>
              </w:tabs>
              <w:spacing w:line="276" w:lineRule="auto"/>
              <w:rPr>
                <w:rFonts w:asciiTheme="minorHAnsi" w:hAnsiTheme="minorHAnsi" w:cstheme="minorHAnsi"/>
                <w:color w:val="000000" w:themeColor="text1"/>
                <w:sz w:val="20"/>
                <w:szCs w:val="20"/>
              </w:rPr>
            </w:pPr>
          </w:p>
        </w:tc>
      </w:tr>
    </w:tbl>
    <w:p w14:paraId="2E79AE9F" w14:textId="77777777" w:rsidR="00316F3C" w:rsidRDefault="00316F3C" w:rsidP="00316F3C">
      <w:pPr>
        <w:rPr>
          <w:rFonts w:asciiTheme="minorHAnsi" w:hAnsiTheme="minorHAnsi" w:cstheme="minorHAnsi"/>
          <w:sz w:val="20"/>
          <w:szCs w:val="20"/>
        </w:rPr>
      </w:pPr>
    </w:p>
    <w:p w14:paraId="0D2CC6D5"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bookmarkStart w:id="9" w:name="_Hlk52458150"/>
      <w:r w:rsidRPr="00D17CAD">
        <w:rPr>
          <w:rFonts w:asciiTheme="minorHAnsi" w:hAnsiTheme="minorHAnsi" w:cstheme="minorHAnsi"/>
          <w:sz w:val="20"/>
          <w:szCs w:val="20"/>
        </w:rPr>
        <w:t xml:space="preserve">Celem postanowień niniejszego załącznika jest niedopuszczenie, aby w realizacji umowy brały udział Podmioty Objęte Sankcjami.   </w:t>
      </w:r>
    </w:p>
    <w:p w14:paraId="09D48E48"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niniejszym oświadcza, że na dzień zawarcia umowy nie jest Podmiotem Objętym Sankcjami.</w:t>
      </w:r>
    </w:p>
    <w:p w14:paraId="3A631CC6"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zapewnia i gwarantuje, że w całym okresie realizacji umowy nie będzie Podmiotem Objętym Sankcjami.</w:t>
      </w:r>
    </w:p>
    <w:p w14:paraId="0753AFC0" w14:textId="209B09D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9"/>
    <w:p w14:paraId="308A07BB"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3A576681"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460426F9"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Zamawiający może odstąpić od umowy w każdym z następujących przypadków, tj. gdy:</w:t>
      </w:r>
    </w:p>
    <w:p w14:paraId="2857FC92" w14:textId="77777777" w:rsidR="00316F3C" w:rsidRPr="00D17CAD" w:rsidRDefault="00316F3C" w:rsidP="00A653BB">
      <w:pPr>
        <w:numPr>
          <w:ilvl w:val="1"/>
          <w:numId w:val="24"/>
        </w:numPr>
        <w:suppressAutoHyphens/>
        <w:autoSpaceDN w:val="0"/>
        <w:spacing w:before="120" w:after="120" w:line="276" w:lineRule="auto"/>
        <w:ind w:left="851" w:hanging="425"/>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oświadczenia Wykonawca zawarte w ust. 2, 3 lub 4 niniejszego załącznika lub oświadczenia jego podwykonawcy, okażą się nieprawdziwe,</w:t>
      </w:r>
    </w:p>
    <w:p w14:paraId="528125E9" w14:textId="77777777" w:rsidR="00316F3C" w:rsidRPr="00D17CAD" w:rsidRDefault="00316F3C" w:rsidP="00A653BB">
      <w:pPr>
        <w:numPr>
          <w:ilvl w:val="1"/>
          <w:numId w:val="24"/>
        </w:numPr>
        <w:suppressAutoHyphens/>
        <w:autoSpaceDN w:val="0"/>
        <w:spacing w:before="120" w:after="120" w:line="276" w:lineRule="auto"/>
        <w:ind w:left="851" w:hanging="425"/>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naruszy zobowiązanie wynikające z ust. 4 niniejszego załącznika, lub</w:t>
      </w:r>
    </w:p>
    <w:p w14:paraId="3F983050" w14:textId="77777777" w:rsidR="00316F3C" w:rsidRPr="00D17CAD" w:rsidRDefault="00316F3C" w:rsidP="00A653BB">
      <w:pPr>
        <w:numPr>
          <w:ilvl w:val="1"/>
          <w:numId w:val="24"/>
        </w:numPr>
        <w:suppressAutoHyphens/>
        <w:autoSpaceDN w:val="0"/>
        <w:spacing w:before="120" w:after="120" w:line="276" w:lineRule="auto"/>
        <w:ind w:left="851" w:hanging="425"/>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4C8250A4" w14:textId="77777777" w:rsidR="00316F3C" w:rsidRPr="00D17CAD" w:rsidRDefault="00316F3C" w:rsidP="00316F3C">
      <w:pPr>
        <w:suppressAutoHyphens/>
        <w:autoSpaceDN w:val="0"/>
        <w:spacing w:before="120" w:after="120" w:line="276" w:lineRule="auto"/>
        <w:ind w:left="425" w:firstLine="1"/>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Zamawiający może złożyć oświadczenie o odstąpieniu od umowy na tej podstawie w terminie 3 miesięcy od powzięcia wiadomości o okoliczności stanowiącej podstawę odstąpienia, nie później niż w terminie 2 miesięcy od dnia wskazanego w umowie na wykonanie przedmiotu umowy.</w:t>
      </w:r>
      <w:r>
        <w:rPr>
          <w:rFonts w:asciiTheme="minorHAnsi" w:hAnsiTheme="minorHAnsi" w:cstheme="minorHAnsi"/>
          <w:sz w:val="20"/>
          <w:szCs w:val="20"/>
        </w:rPr>
        <w:t xml:space="preserve"> W przypadkach przewidzianych powyżej Zamawiający uprawniony jest także do wypowiedzenia Umowy w trybie natychmiastowym. </w:t>
      </w:r>
    </w:p>
    <w:p w14:paraId="3E5C8CC7"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 xml:space="preserve">Odstępując od umowy na podstawie ust. 7 niniejszego załącznika Zamawiający może wybrać, czy odstępuje od umowy ze skutkiem </w:t>
      </w:r>
      <w:r w:rsidRPr="00D17CAD">
        <w:rPr>
          <w:rFonts w:asciiTheme="minorHAnsi" w:hAnsiTheme="minorHAnsi" w:cstheme="minorHAnsi"/>
          <w:i/>
          <w:sz w:val="20"/>
          <w:szCs w:val="20"/>
        </w:rPr>
        <w:t>ex tunc</w:t>
      </w:r>
      <w:r w:rsidRPr="00D17CAD">
        <w:rPr>
          <w:rFonts w:asciiTheme="minorHAnsi" w:hAnsiTheme="minorHAnsi" w:cstheme="minorHAnsi"/>
          <w:sz w:val="20"/>
          <w:szCs w:val="20"/>
        </w:rPr>
        <w:t xml:space="preserve"> czy </w:t>
      </w:r>
      <w:r w:rsidRPr="00D17CAD">
        <w:rPr>
          <w:rFonts w:asciiTheme="minorHAnsi" w:hAnsiTheme="minorHAnsi" w:cstheme="minorHAnsi"/>
          <w:i/>
          <w:sz w:val="20"/>
          <w:szCs w:val="20"/>
        </w:rPr>
        <w:t>ex nunc</w:t>
      </w:r>
      <w:r w:rsidRPr="00D17CAD">
        <w:rPr>
          <w:rFonts w:asciiTheme="minorHAnsi" w:hAnsiTheme="minorHAnsi" w:cstheme="minorHAnsi"/>
          <w:sz w:val="20"/>
          <w:szCs w:val="20"/>
        </w:rPr>
        <w:t xml:space="preserve"> oraz czy w przypadku odstąpienia ze skutkiem </w:t>
      </w:r>
      <w:r w:rsidRPr="00D17CAD">
        <w:rPr>
          <w:rFonts w:asciiTheme="minorHAnsi" w:hAnsiTheme="minorHAnsi" w:cstheme="minorHAnsi"/>
          <w:i/>
          <w:sz w:val="20"/>
          <w:szCs w:val="20"/>
        </w:rPr>
        <w:t>ex nunc</w:t>
      </w:r>
      <w:r w:rsidRPr="00D17CAD">
        <w:rPr>
          <w:rFonts w:asciiTheme="minorHAnsi" w:hAnsiTheme="minorHAnsi" w:cstheme="minorHAnsi"/>
          <w:sz w:val="20"/>
          <w:szCs w:val="20"/>
        </w:rPr>
        <w:t>, czy odstępuje w zakresie całej części niewykonanej umowy, czy tylko w określonym zakresie części niewykonanej umowy. Zamawiający oznaczy swój wybór w tym zakresie w treści oświadczenia, o którym mowa w ust. 7 powyżej.</w:t>
      </w:r>
    </w:p>
    <w:p w14:paraId="7F918907" w14:textId="3447CBC1" w:rsidR="00316F3C"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 xml:space="preserve">Złożenie przez Zamawiającego oświadczenia o odstąpieniu od umowy, na podstawie postanowień niniejszego </w:t>
      </w:r>
      <w:r w:rsidR="00D1110A">
        <w:rPr>
          <w:rFonts w:asciiTheme="minorHAnsi" w:hAnsiTheme="minorHAnsi" w:cstheme="minorHAnsi"/>
          <w:sz w:val="20"/>
          <w:szCs w:val="20"/>
        </w:rPr>
        <w:t>załącznika</w:t>
      </w:r>
      <w:r w:rsidRPr="00D17CAD">
        <w:rPr>
          <w:rFonts w:asciiTheme="minorHAnsi" w:hAnsiTheme="minorHAnsi" w:cstheme="minorHAnsi"/>
          <w:sz w:val="20"/>
          <w:szCs w:val="20"/>
        </w:rPr>
        <w:t>, stanowi odstąpienie z przyczyn leżących po stronie Wykonawcy.</w:t>
      </w:r>
    </w:p>
    <w:p w14:paraId="57448068"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 przypadku odstąpienia od umowy na podstawie postanowień niniejszego załącznika zastosowanie znajdują postanowienia umowy dotyczące skutków odstąpienia od umowy i postępowania po odstąpieniu od umowy.</w:t>
      </w:r>
    </w:p>
    <w:p w14:paraId="79FEF66F" w14:textId="77777777" w:rsidR="00316F3C" w:rsidRPr="00D17CAD" w:rsidRDefault="00316F3C" w:rsidP="00A653BB">
      <w:pPr>
        <w:numPr>
          <w:ilvl w:val="0"/>
          <w:numId w:val="24"/>
        </w:numPr>
        <w:suppressAutoHyphens/>
        <w:autoSpaceDN w:val="0"/>
        <w:spacing w:before="120" w:after="120" w:line="276" w:lineRule="auto"/>
        <w:ind w:left="425" w:hanging="426"/>
        <w:contextualSpacing/>
        <w:textAlignment w:val="baseline"/>
        <w:rPr>
          <w:rFonts w:asciiTheme="minorHAnsi" w:hAnsiTheme="minorHAnsi" w:cstheme="minorHAnsi"/>
          <w:sz w:val="20"/>
          <w:szCs w:val="20"/>
        </w:rPr>
      </w:pPr>
      <w:r w:rsidRPr="00D17CAD">
        <w:rPr>
          <w:rFonts w:asciiTheme="minorHAnsi" w:hAnsiTheme="minorHAnsi" w:cstheme="minorHAnsi"/>
          <w:sz w:val="20"/>
          <w:szCs w:val="20"/>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0993FC5F" w14:textId="7AE80CF7" w:rsidR="00A8537D" w:rsidRPr="00D6183B" w:rsidRDefault="00A8537D" w:rsidP="00D6183B">
      <w:pPr>
        <w:spacing w:after="0" w:line="276" w:lineRule="auto"/>
        <w:ind w:left="707" w:firstLine="709"/>
        <w:rPr>
          <w:rFonts w:asciiTheme="minorHAnsi" w:hAnsiTheme="minorHAnsi" w:cstheme="minorHAnsi"/>
          <w:sz w:val="24"/>
        </w:rPr>
      </w:pPr>
      <w:r w:rsidRPr="00D6183B">
        <w:rPr>
          <w:rFonts w:asciiTheme="minorHAnsi" w:hAnsiTheme="minorHAnsi" w:cstheme="minorHAnsi"/>
          <w:sz w:val="24"/>
        </w:rPr>
        <w:br w:type="page"/>
      </w:r>
    </w:p>
    <w:p w14:paraId="42B026B9" w14:textId="6AC9B835" w:rsidR="00A8537D" w:rsidRPr="00E567CB" w:rsidRDefault="00A8537D" w:rsidP="00A8537D">
      <w:pPr>
        <w:spacing w:after="0" w:line="276" w:lineRule="auto"/>
        <w:ind w:left="0" w:firstLine="709"/>
        <w:jc w:val="right"/>
        <w:rPr>
          <w:rFonts w:asciiTheme="minorHAnsi" w:hAnsiTheme="minorHAnsi" w:cstheme="minorHAnsi"/>
          <w:sz w:val="24"/>
        </w:rPr>
      </w:pPr>
      <w:r w:rsidRPr="00E567CB">
        <w:rPr>
          <w:rFonts w:asciiTheme="minorHAnsi" w:hAnsiTheme="minorHAnsi" w:cstheme="minorHAnsi"/>
          <w:sz w:val="24"/>
        </w:rPr>
        <w:t xml:space="preserve">Załącznik </w:t>
      </w:r>
      <w:r>
        <w:rPr>
          <w:rFonts w:asciiTheme="minorHAnsi" w:hAnsiTheme="minorHAnsi" w:cstheme="minorHAnsi"/>
          <w:sz w:val="24"/>
        </w:rPr>
        <w:t>nr 4</w:t>
      </w:r>
      <w:r w:rsidRPr="00E567CB">
        <w:rPr>
          <w:rFonts w:asciiTheme="minorHAnsi" w:hAnsiTheme="minorHAnsi" w:cstheme="minorHAnsi"/>
          <w:sz w:val="24"/>
        </w:rPr>
        <w:t xml:space="preserve"> do Umowy</w:t>
      </w:r>
    </w:p>
    <w:p w14:paraId="00A153A8" w14:textId="1F052F27" w:rsidR="00A8537D" w:rsidRDefault="00A8537D" w:rsidP="00307CAC">
      <w:pPr>
        <w:spacing w:after="0" w:line="276" w:lineRule="auto"/>
        <w:ind w:left="0" w:firstLine="709"/>
        <w:rPr>
          <w:rFonts w:asciiTheme="minorHAnsi" w:hAnsiTheme="minorHAnsi" w:cstheme="minorHAnsi"/>
          <w:sz w:val="20"/>
          <w:szCs w:val="20"/>
        </w:rPr>
      </w:pPr>
    </w:p>
    <w:p w14:paraId="24EEB2BA" w14:textId="47DFE3A9" w:rsidR="00A8537D" w:rsidRDefault="00A8537D" w:rsidP="00307CAC">
      <w:pPr>
        <w:spacing w:after="0" w:line="276" w:lineRule="auto"/>
        <w:ind w:left="0" w:firstLine="709"/>
        <w:rPr>
          <w:rFonts w:asciiTheme="minorHAnsi" w:hAnsiTheme="minorHAnsi" w:cstheme="minorHAnsi"/>
          <w:sz w:val="20"/>
          <w:szCs w:val="20"/>
        </w:rPr>
      </w:pPr>
      <w:r>
        <w:rPr>
          <w:rFonts w:asciiTheme="minorHAnsi" w:hAnsiTheme="minorHAnsi" w:cstheme="minorHAnsi"/>
          <w:color w:val="FF0000"/>
          <w:sz w:val="20"/>
          <w:szCs w:val="20"/>
        </w:rPr>
        <w:t>Zasady zdalnego dostępu</w:t>
      </w:r>
      <w:r>
        <w:rPr>
          <w:rFonts w:asciiTheme="minorHAnsi" w:hAnsiTheme="minorHAnsi" w:cstheme="minorHAnsi"/>
          <w:sz w:val="20"/>
          <w:szCs w:val="20"/>
        </w:rPr>
        <w:br w:type="page"/>
      </w:r>
    </w:p>
    <w:p w14:paraId="695D0650" w14:textId="5D915246" w:rsidR="00A8537D" w:rsidRPr="00E567CB" w:rsidRDefault="00A8537D" w:rsidP="00A8537D">
      <w:pPr>
        <w:spacing w:after="0" w:line="276" w:lineRule="auto"/>
        <w:ind w:left="0" w:firstLine="709"/>
        <w:jc w:val="right"/>
        <w:rPr>
          <w:rFonts w:asciiTheme="minorHAnsi" w:hAnsiTheme="minorHAnsi" w:cstheme="minorHAnsi"/>
          <w:sz w:val="24"/>
        </w:rPr>
      </w:pPr>
      <w:r w:rsidRPr="00E567CB">
        <w:rPr>
          <w:rFonts w:asciiTheme="minorHAnsi" w:hAnsiTheme="minorHAnsi" w:cstheme="minorHAnsi"/>
          <w:sz w:val="24"/>
        </w:rPr>
        <w:t xml:space="preserve">Załącznik </w:t>
      </w:r>
      <w:r>
        <w:rPr>
          <w:rFonts w:asciiTheme="minorHAnsi" w:hAnsiTheme="minorHAnsi" w:cstheme="minorHAnsi"/>
          <w:sz w:val="24"/>
        </w:rPr>
        <w:t>nr 5</w:t>
      </w:r>
      <w:r w:rsidRPr="00E567CB">
        <w:rPr>
          <w:rFonts w:asciiTheme="minorHAnsi" w:hAnsiTheme="minorHAnsi" w:cstheme="minorHAnsi"/>
          <w:sz w:val="24"/>
        </w:rPr>
        <w:t xml:space="preserve"> do Umowy</w:t>
      </w:r>
    </w:p>
    <w:p w14:paraId="6171C3CA" w14:textId="77777777" w:rsidR="007C217E" w:rsidRDefault="007C217E" w:rsidP="00D66CFB">
      <w:pPr>
        <w:spacing w:line="276" w:lineRule="auto"/>
        <w:ind w:left="0" w:firstLine="0"/>
        <w:rPr>
          <w:rFonts w:asciiTheme="minorHAnsi" w:hAnsiTheme="minorHAnsi" w:cstheme="minorHAnsi"/>
          <w:sz w:val="20"/>
          <w:szCs w:val="20"/>
        </w:rPr>
      </w:pPr>
    </w:p>
    <w:p w14:paraId="0E8B98D1" w14:textId="353D9DB7" w:rsidR="00316F3C" w:rsidRPr="00316F3C" w:rsidRDefault="00316F3C" w:rsidP="00316F3C">
      <w:pPr>
        <w:spacing w:after="0" w:line="240" w:lineRule="auto"/>
        <w:ind w:left="437" w:hanging="437"/>
        <w:rPr>
          <w:rFonts w:asciiTheme="minorHAnsi" w:hAnsiTheme="minorHAnsi" w:cstheme="minorHAnsi"/>
          <w:b/>
          <w:i/>
          <w:sz w:val="20"/>
          <w:szCs w:val="20"/>
        </w:rPr>
      </w:pPr>
      <w:r w:rsidRPr="00316F3C">
        <w:rPr>
          <w:rFonts w:asciiTheme="minorHAnsi" w:hAnsiTheme="minorHAnsi" w:cstheme="minorHAnsi"/>
          <w:b/>
          <w:i/>
          <w:sz w:val="20"/>
          <w:szCs w:val="20"/>
        </w:rPr>
        <w:t>Wystawca/Sprzedawca</w:t>
      </w:r>
      <w:r w:rsidRPr="00316F3C">
        <w:rPr>
          <w:rFonts w:asciiTheme="minorHAnsi" w:hAnsiTheme="minorHAnsi" w:cstheme="minorHAnsi"/>
          <w:b/>
          <w:i/>
          <w:sz w:val="20"/>
          <w:szCs w:val="20"/>
        </w:rPr>
        <w:tab/>
      </w:r>
      <w:r w:rsidRPr="00316F3C">
        <w:rPr>
          <w:rFonts w:asciiTheme="minorHAnsi" w:hAnsiTheme="minorHAnsi" w:cstheme="minorHAnsi"/>
          <w:i/>
          <w:sz w:val="20"/>
          <w:szCs w:val="20"/>
        </w:rPr>
        <w:tab/>
      </w:r>
      <w:r w:rsidRPr="00316F3C">
        <w:rPr>
          <w:rFonts w:asciiTheme="minorHAnsi" w:hAnsiTheme="minorHAnsi" w:cstheme="minorHAnsi"/>
          <w:i/>
          <w:sz w:val="20"/>
          <w:szCs w:val="20"/>
        </w:rPr>
        <w:tab/>
      </w:r>
      <w:r w:rsidRPr="00316F3C">
        <w:rPr>
          <w:rFonts w:asciiTheme="minorHAnsi" w:hAnsiTheme="minorHAnsi" w:cstheme="minorHAnsi"/>
          <w:i/>
          <w:sz w:val="20"/>
          <w:szCs w:val="20"/>
        </w:rPr>
        <w:tab/>
      </w:r>
      <w:r w:rsidRPr="00316F3C">
        <w:rPr>
          <w:rFonts w:asciiTheme="minorHAnsi" w:hAnsiTheme="minorHAnsi" w:cstheme="minorHAnsi"/>
          <w:i/>
          <w:sz w:val="20"/>
          <w:szCs w:val="20"/>
        </w:rPr>
        <w:tab/>
      </w:r>
      <w:r>
        <w:rPr>
          <w:rFonts w:asciiTheme="minorHAnsi" w:hAnsiTheme="minorHAnsi" w:cstheme="minorHAnsi"/>
          <w:i/>
          <w:sz w:val="20"/>
          <w:szCs w:val="20"/>
        </w:rPr>
        <w:tab/>
      </w:r>
      <w:r w:rsidRPr="00316F3C">
        <w:rPr>
          <w:rFonts w:asciiTheme="minorHAnsi" w:hAnsiTheme="minorHAnsi" w:cstheme="minorHAnsi"/>
          <w:b/>
          <w:i/>
          <w:sz w:val="20"/>
          <w:szCs w:val="20"/>
        </w:rPr>
        <w:t>Odbiorca/Nabywca</w:t>
      </w:r>
    </w:p>
    <w:p w14:paraId="1C725070" w14:textId="77777777" w:rsidR="00316F3C" w:rsidRPr="00316F3C" w:rsidRDefault="00316F3C" w:rsidP="00316F3C">
      <w:pPr>
        <w:spacing w:after="0" w:line="240" w:lineRule="auto"/>
        <w:ind w:left="437" w:hanging="437"/>
        <w:rPr>
          <w:rFonts w:asciiTheme="minorHAnsi" w:hAnsiTheme="minorHAnsi" w:cstheme="minorHAnsi"/>
          <w:b/>
          <w:sz w:val="20"/>
          <w:szCs w:val="20"/>
        </w:rPr>
      </w:pPr>
      <w:r w:rsidRPr="00316F3C">
        <w:rPr>
          <w:rFonts w:asciiTheme="minorHAnsi" w:hAnsiTheme="minorHAnsi" w:cstheme="minorHAnsi"/>
          <w:sz w:val="20"/>
          <w:szCs w:val="20"/>
        </w:rPr>
        <w:t>..............................................................</w:t>
      </w:r>
      <w:r w:rsidRPr="00316F3C">
        <w:rPr>
          <w:rFonts w:asciiTheme="minorHAnsi" w:hAnsiTheme="minorHAnsi" w:cstheme="minorHAnsi"/>
          <w:b/>
          <w:sz w:val="20"/>
          <w:szCs w:val="20"/>
        </w:rPr>
        <w:tab/>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b/>
          <w:sz w:val="20"/>
          <w:szCs w:val="20"/>
        </w:rPr>
        <w:t>PGE Dystrybucja S.A.</w:t>
      </w:r>
    </w:p>
    <w:p w14:paraId="6884893D" w14:textId="77777777" w:rsidR="00316F3C" w:rsidRPr="00316F3C" w:rsidRDefault="00316F3C" w:rsidP="00316F3C">
      <w:pPr>
        <w:spacing w:after="0" w:line="240" w:lineRule="auto"/>
        <w:ind w:left="437" w:hanging="437"/>
        <w:rPr>
          <w:rFonts w:asciiTheme="minorHAnsi" w:hAnsiTheme="minorHAnsi" w:cstheme="minorHAnsi"/>
          <w:b/>
          <w:sz w:val="20"/>
          <w:szCs w:val="20"/>
        </w:rPr>
      </w:pPr>
      <w:r w:rsidRPr="00316F3C">
        <w:rPr>
          <w:rFonts w:asciiTheme="minorHAnsi" w:hAnsiTheme="minorHAnsi" w:cstheme="minorHAnsi"/>
          <w:sz w:val="20"/>
          <w:szCs w:val="20"/>
        </w:rPr>
        <w:t>..............................................................</w:t>
      </w:r>
      <w:r w:rsidRPr="00316F3C">
        <w:rPr>
          <w:rFonts w:asciiTheme="minorHAnsi" w:hAnsiTheme="minorHAnsi" w:cstheme="minorHAnsi"/>
          <w:sz w:val="20"/>
          <w:szCs w:val="20"/>
        </w:rPr>
        <w:tab/>
      </w:r>
      <w:r w:rsidRPr="00316F3C">
        <w:rPr>
          <w:rFonts w:asciiTheme="minorHAnsi" w:hAnsiTheme="minorHAnsi" w:cstheme="minorHAnsi"/>
          <w:b/>
          <w:sz w:val="20"/>
          <w:szCs w:val="20"/>
        </w:rPr>
        <w:tab/>
      </w:r>
      <w:r w:rsidRPr="00316F3C">
        <w:rPr>
          <w:rFonts w:asciiTheme="minorHAnsi" w:hAnsiTheme="minorHAnsi" w:cstheme="minorHAnsi"/>
          <w:b/>
          <w:sz w:val="20"/>
          <w:szCs w:val="20"/>
        </w:rPr>
        <w:tab/>
      </w:r>
      <w:r w:rsidRPr="00316F3C">
        <w:rPr>
          <w:rFonts w:asciiTheme="minorHAnsi" w:hAnsiTheme="minorHAnsi" w:cstheme="minorHAnsi"/>
          <w:b/>
          <w:sz w:val="20"/>
          <w:szCs w:val="20"/>
        </w:rPr>
        <w:tab/>
        <w:t>ul. Garbarska 21A</w:t>
      </w:r>
    </w:p>
    <w:p w14:paraId="3F91DDF9" w14:textId="77777777" w:rsidR="00316F3C" w:rsidRPr="00316F3C" w:rsidRDefault="00316F3C" w:rsidP="00316F3C">
      <w:pPr>
        <w:spacing w:after="0" w:line="240" w:lineRule="auto"/>
        <w:ind w:left="437" w:hanging="437"/>
        <w:rPr>
          <w:rFonts w:asciiTheme="minorHAnsi" w:hAnsiTheme="minorHAnsi" w:cstheme="minorHAnsi"/>
          <w:b/>
          <w:sz w:val="20"/>
          <w:szCs w:val="20"/>
        </w:rPr>
      </w:pPr>
      <w:r w:rsidRPr="00316F3C">
        <w:rPr>
          <w:rFonts w:asciiTheme="minorHAnsi" w:hAnsiTheme="minorHAnsi" w:cstheme="minorHAnsi"/>
          <w:sz w:val="20"/>
          <w:szCs w:val="20"/>
        </w:rPr>
        <w:t>..............................................................</w:t>
      </w:r>
      <w:r w:rsidRPr="00316F3C">
        <w:rPr>
          <w:rFonts w:asciiTheme="minorHAnsi" w:hAnsiTheme="minorHAnsi" w:cstheme="minorHAnsi"/>
          <w:sz w:val="20"/>
          <w:szCs w:val="20"/>
        </w:rPr>
        <w:tab/>
      </w:r>
      <w:r w:rsidRPr="00316F3C">
        <w:rPr>
          <w:rFonts w:asciiTheme="minorHAnsi" w:hAnsiTheme="minorHAnsi" w:cstheme="minorHAnsi"/>
          <w:b/>
          <w:sz w:val="20"/>
          <w:szCs w:val="20"/>
        </w:rPr>
        <w:tab/>
      </w:r>
      <w:r w:rsidRPr="00316F3C">
        <w:rPr>
          <w:rFonts w:asciiTheme="minorHAnsi" w:hAnsiTheme="minorHAnsi" w:cstheme="minorHAnsi"/>
          <w:b/>
          <w:sz w:val="20"/>
          <w:szCs w:val="20"/>
        </w:rPr>
        <w:tab/>
      </w:r>
      <w:r w:rsidRPr="00316F3C">
        <w:rPr>
          <w:rFonts w:asciiTheme="minorHAnsi" w:hAnsiTheme="minorHAnsi" w:cstheme="minorHAnsi"/>
          <w:b/>
          <w:sz w:val="20"/>
          <w:szCs w:val="20"/>
        </w:rPr>
        <w:tab/>
        <w:t>20-340 Lublin</w:t>
      </w:r>
    </w:p>
    <w:p w14:paraId="59FD7A1D" w14:textId="77777777" w:rsidR="00316F3C" w:rsidRPr="00316F3C" w:rsidRDefault="00316F3C" w:rsidP="00316F3C">
      <w:pPr>
        <w:spacing w:after="0" w:line="240" w:lineRule="auto"/>
        <w:ind w:left="437" w:hanging="437"/>
        <w:rPr>
          <w:rFonts w:asciiTheme="minorHAnsi" w:hAnsiTheme="minorHAnsi" w:cstheme="minorHAnsi"/>
          <w:sz w:val="20"/>
          <w:szCs w:val="20"/>
        </w:rPr>
      </w:pPr>
      <w:r w:rsidRPr="00316F3C">
        <w:rPr>
          <w:rFonts w:asciiTheme="minorHAnsi" w:hAnsiTheme="minorHAnsi" w:cstheme="minorHAnsi"/>
          <w:i/>
          <w:sz w:val="20"/>
          <w:szCs w:val="20"/>
          <w:vertAlign w:val="superscript"/>
        </w:rPr>
        <w:t>(nazwa i adres Wystawcy/Sprzedawcy)</w:t>
      </w:r>
    </w:p>
    <w:p w14:paraId="6C429083" w14:textId="77777777" w:rsidR="00316F3C" w:rsidRPr="00316F3C" w:rsidRDefault="00316F3C" w:rsidP="00316F3C">
      <w:pPr>
        <w:spacing w:after="0" w:line="240" w:lineRule="auto"/>
        <w:ind w:left="437" w:hanging="437"/>
        <w:rPr>
          <w:rFonts w:asciiTheme="minorHAnsi" w:hAnsiTheme="minorHAnsi" w:cstheme="minorHAnsi"/>
          <w:sz w:val="20"/>
          <w:szCs w:val="20"/>
        </w:rPr>
      </w:pPr>
    </w:p>
    <w:p w14:paraId="50AED398" w14:textId="77777777" w:rsidR="00316F3C" w:rsidRPr="00316F3C" w:rsidRDefault="00316F3C" w:rsidP="00316F3C">
      <w:pPr>
        <w:spacing w:after="0" w:line="240" w:lineRule="auto"/>
        <w:ind w:left="437" w:hanging="437"/>
        <w:rPr>
          <w:rFonts w:asciiTheme="minorHAnsi" w:hAnsiTheme="minorHAnsi" w:cstheme="minorHAnsi"/>
          <w:b/>
          <w:sz w:val="20"/>
          <w:szCs w:val="20"/>
        </w:rPr>
      </w:pPr>
      <w:r w:rsidRPr="00316F3C">
        <w:rPr>
          <w:rFonts w:asciiTheme="minorHAnsi" w:hAnsiTheme="minorHAnsi" w:cstheme="minorHAnsi"/>
          <w:sz w:val="20"/>
          <w:szCs w:val="20"/>
        </w:rPr>
        <w:t>NIP: …………………………………………………</w:t>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b/>
          <w:sz w:val="20"/>
          <w:szCs w:val="20"/>
        </w:rPr>
        <w:t>NIP 946-25-93-855</w:t>
      </w:r>
    </w:p>
    <w:p w14:paraId="5DF85E89" w14:textId="77777777" w:rsidR="00316F3C" w:rsidRPr="00316F3C" w:rsidRDefault="00316F3C" w:rsidP="00316F3C">
      <w:pPr>
        <w:spacing w:after="0" w:line="240" w:lineRule="auto"/>
        <w:ind w:left="437" w:hanging="437"/>
        <w:rPr>
          <w:rFonts w:asciiTheme="minorHAnsi" w:hAnsiTheme="minorHAnsi" w:cstheme="minorHAnsi"/>
          <w:sz w:val="20"/>
          <w:szCs w:val="20"/>
        </w:rPr>
      </w:pPr>
      <w:r w:rsidRPr="00316F3C">
        <w:rPr>
          <w:rFonts w:asciiTheme="minorHAnsi" w:hAnsiTheme="minorHAnsi" w:cstheme="minorHAnsi"/>
          <w:i/>
          <w:sz w:val="20"/>
          <w:szCs w:val="20"/>
          <w:vertAlign w:val="superscript"/>
        </w:rPr>
        <w:t>(NIP  Wystawcy/Sprzedawcy)</w:t>
      </w:r>
    </w:p>
    <w:p w14:paraId="1C4F9253" w14:textId="77777777" w:rsidR="00316F3C" w:rsidRPr="00316F3C" w:rsidRDefault="00316F3C" w:rsidP="00316F3C">
      <w:pPr>
        <w:rPr>
          <w:rFonts w:asciiTheme="minorHAnsi" w:hAnsiTheme="minorHAnsi" w:cstheme="minorHAnsi"/>
          <w:sz w:val="20"/>
          <w:szCs w:val="20"/>
        </w:rPr>
      </w:pPr>
    </w:p>
    <w:p w14:paraId="33AD4ADA" w14:textId="77777777" w:rsidR="00316F3C" w:rsidRPr="00316F3C" w:rsidRDefault="00316F3C" w:rsidP="00316F3C">
      <w:pPr>
        <w:jc w:val="center"/>
        <w:rPr>
          <w:rFonts w:asciiTheme="minorHAnsi" w:hAnsiTheme="minorHAnsi" w:cstheme="minorHAnsi"/>
          <w:b/>
          <w:sz w:val="20"/>
          <w:szCs w:val="20"/>
        </w:rPr>
      </w:pPr>
      <w:r w:rsidRPr="00316F3C">
        <w:rPr>
          <w:rFonts w:asciiTheme="minorHAnsi" w:hAnsiTheme="minorHAnsi" w:cstheme="minorHAnsi"/>
          <w:b/>
          <w:sz w:val="20"/>
          <w:szCs w:val="20"/>
        </w:rPr>
        <w:t>OŚWIADCZENIE – AKCEPTACJA</w:t>
      </w:r>
    </w:p>
    <w:p w14:paraId="72E18EA4" w14:textId="77777777" w:rsidR="00316F3C" w:rsidRPr="00316F3C" w:rsidRDefault="00316F3C" w:rsidP="00316F3C">
      <w:pPr>
        <w:ind w:left="0" w:firstLine="0"/>
        <w:rPr>
          <w:rFonts w:asciiTheme="minorHAnsi" w:hAnsiTheme="minorHAnsi" w:cstheme="minorHAnsi"/>
          <w:sz w:val="20"/>
          <w:szCs w:val="20"/>
        </w:rPr>
      </w:pPr>
      <w:r w:rsidRPr="00316F3C">
        <w:rPr>
          <w:rFonts w:asciiTheme="minorHAnsi" w:hAnsiTheme="minorHAnsi" w:cstheme="minorHAnsi"/>
          <w:sz w:val="20"/>
          <w:szCs w:val="20"/>
        </w:rPr>
        <w:t xml:space="preserve">Na podstawie Art. 106n Ustawy o podatku od towarów i usług oświadczamy, że jako Odbiorca/Nabywca wyrażamy zgodę na otrzymywanie: faktur, korekt faktur, rachunków, not księgowych obciążeniowych </w:t>
      </w:r>
      <w:r w:rsidRPr="00316F3C">
        <w:rPr>
          <w:rFonts w:asciiTheme="minorHAnsi" w:hAnsiTheme="minorHAnsi" w:cstheme="minorHAnsi"/>
          <w:sz w:val="20"/>
          <w:szCs w:val="20"/>
        </w:rPr>
        <w:br/>
        <w:t xml:space="preserve">oraz odsetkowych, not korygujących oraz duplikatów wymienionych dokumentów </w:t>
      </w:r>
      <w:r w:rsidRPr="00316F3C">
        <w:rPr>
          <w:rFonts w:asciiTheme="minorHAnsi" w:hAnsiTheme="minorHAnsi" w:cstheme="minorHAnsi"/>
          <w:sz w:val="20"/>
          <w:szCs w:val="20"/>
        </w:rPr>
        <w:br/>
        <w:t>(dalej nazywanych: „fakturami”) wystawianych i przesyłanych w formie elektronicznej przez wskazanego powyżej Wystawcę/Sprzedawcę, począwszy od dnia ……………………………… r.</w:t>
      </w:r>
    </w:p>
    <w:p w14:paraId="33BA7033"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Adres konta e-mail, z którego Wystawca/Sprzedawca będzie wysyłał faktury to:</w:t>
      </w:r>
    </w:p>
    <w:p w14:paraId="126F1C50"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ab/>
      </w:r>
    </w:p>
    <w:p w14:paraId="4B9DDCFD"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w:t>
      </w:r>
    </w:p>
    <w:p w14:paraId="0233AB08" w14:textId="77777777" w:rsidR="00316F3C" w:rsidRPr="00316F3C" w:rsidRDefault="00316F3C" w:rsidP="00316F3C">
      <w:pPr>
        <w:jc w:val="center"/>
        <w:rPr>
          <w:rFonts w:asciiTheme="minorHAnsi" w:hAnsiTheme="minorHAnsi" w:cstheme="minorHAnsi"/>
          <w:i/>
          <w:sz w:val="20"/>
          <w:szCs w:val="20"/>
        </w:rPr>
      </w:pPr>
      <w:r w:rsidRPr="00316F3C">
        <w:rPr>
          <w:rFonts w:asciiTheme="minorHAnsi" w:hAnsiTheme="minorHAnsi" w:cstheme="minorHAnsi"/>
          <w:i/>
          <w:sz w:val="20"/>
          <w:szCs w:val="20"/>
          <w:vertAlign w:val="superscript"/>
        </w:rPr>
        <w:t>(adres/adresy e-mail Wystawcy/Sprzedawcy)</w:t>
      </w:r>
    </w:p>
    <w:p w14:paraId="13351293"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Adres konta e-mail Odbiorcy/Nabywcy, na które Wystawca będzie wysyłał faktury to:</w:t>
      </w:r>
    </w:p>
    <w:p w14:paraId="4DF60494" w14:textId="77777777" w:rsidR="00316F3C" w:rsidRPr="00316F3C" w:rsidRDefault="00316F3C" w:rsidP="00316F3C">
      <w:pPr>
        <w:rPr>
          <w:rFonts w:asciiTheme="minorHAnsi" w:hAnsiTheme="minorHAnsi" w:cstheme="minorHAnsi"/>
          <w:b/>
          <w:sz w:val="20"/>
          <w:szCs w:val="20"/>
        </w:rPr>
      </w:pPr>
      <w:hyperlink r:id="rId13" w:history="1">
        <w:r w:rsidRPr="00316F3C">
          <w:rPr>
            <w:rStyle w:val="Hipercze"/>
            <w:rFonts w:asciiTheme="minorHAnsi" w:hAnsiTheme="minorHAnsi" w:cstheme="minorHAnsi"/>
            <w:sz w:val="20"/>
            <w:szCs w:val="20"/>
          </w:rPr>
          <w:t>efaktura.pge-dystrybucja@archidoc.pl</w:t>
        </w:r>
      </w:hyperlink>
    </w:p>
    <w:p w14:paraId="7E0D2F14" w14:textId="76D550DF" w:rsidR="00316F3C" w:rsidRPr="00316F3C" w:rsidRDefault="00316F3C" w:rsidP="00316F3C">
      <w:pPr>
        <w:ind w:left="0" w:firstLine="0"/>
        <w:rPr>
          <w:rFonts w:asciiTheme="minorHAnsi" w:hAnsiTheme="minorHAnsi" w:cstheme="minorHAnsi"/>
          <w:sz w:val="20"/>
          <w:szCs w:val="20"/>
        </w:rPr>
      </w:pPr>
      <w:r w:rsidRPr="00316F3C">
        <w:rPr>
          <w:rFonts w:asciiTheme="minorHAnsi" w:hAnsiTheme="minorHAnsi" w:cstheme="minorHAnsi"/>
          <w:sz w:val="20"/>
          <w:szCs w:val="20"/>
        </w:rPr>
        <w:t>Wystawca/Sprzedawca wyraża zgodę, aby na wskazany przez Niego powyżej adres konta e-mail przesyłane były wszelkie istotne informacje, dotyczące obsługi faktur, w szczególności informacje o niedostarczeniu dokumentu, o błędach w procesowaniu lub o zmianie adresu konta e-mail Odbiorcy/Nabywcy.</w:t>
      </w:r>
    </w:p>
    <w:p w14:paraId="1576501A" w14:textId="708C7E0F" w:rsidR="00316F3C" w:rsidRPr="00316F3C" w:rsidRDefault="00316F3C" w:rsidP="00316F3C">
      <w:pPr>
        <w:ind w:left="0" w:firstLine="0"/>
        <w:rPr>
          <w:rFonts w:asciiTheme="minorHAnsi" w:hAnsiTheme="minorHAnsi" w:cstheme="minorHAnsi"/>
          <w:b/>
          <w:sz w:val="20"/>
          <w:szCs w:val="20"/>
        </w:rPr>
      </w:pPr>
      <w:r w:rsidRPr="00316F3C">
        <w:rPr>
          <w:rFonts w:asciiTheme="minorHAnsi" w:hAnsiTheme="minorHAnsi" w:cstheme="minorHAnsi"/>
          <w:b/>
          <w:sz w:val="20"/>
          <w:szCs w:val="20"/>
        </w:rPr>
        <w:t xml:space="preserve">Faktury będą przesyłane przez Wystawcę/Sprzedawcę wyłącznie ze wskazanego powyżej adresu/adresów e-mail, w oddzielnych wiadomościach, w formacie pliku: PDF, JPEG lub TIFF, </w:t>
      </w:r>
      <w:r w:rsidRPr="00316F3C">
        <w:rPr>
          <w:rFonts w:asciiTheme="minorHAnsi" w:hAnsiTheme="minorHAnsi" w:cstheme="minorHAnsi"/>
          <w:b/>
          <w:sz w:val="20"/>
          <w:szCs w:val="20"/>
        </w:rPr>
        <w:br/>
        <w:t xml:space="preserve">o maksymalnym rozmiarze 20 MB. </w:t>
      </w:r>
    </w:p>
    <w:p w14:paraId="4A9F4D30" w14:textId="77777777" w:rsidR="00316F3C" w:rsidRPr="00316F3C" w:rsidRDefault="00316F3C" w:rsidP="00316F3C">
      <w:pPr>
        <w:ind w:left="0" w:firstLine="0"/>
        <w:rPr>
          <w:rFonts w:asciiTheme="minorHAnsi" w:hAnsiTheme="minorHAnsi" w:cstheme="minorHAnsi"/>
          <w:b/>
          <w:sz w:val="20"/>
          <w:szCs w:val="20"/>
        </w:rPr>
      </w:pPr>
      <w:r w:rsidRPr="00316F3C">
        <w:rPr>
          <w:rFonts w:asciiTheme="minorHAnsi" w:hAnsiTheme="minorHAnsi" w:cstheme="minorHAnsi"/>
          <w:b/>
          <w:sz w:val="20"/>
          <w:szCs w:val="20"/>
        </w:rPr>
        <w:t xml:space="preserve">W przypadku potrzeby przesyłania dokumentów uzupełniających do faktur (np. protokołów odbioru), dokumenty te powinny stanowić jeden plik z fakturą, której dotyczą - z zachowaniem maksymalnego rozmiaru pliku. </w:t>
      </w:r>
    </w:p>
    <w:p w14:paraId="13D3881A" w14:textId="32DCE072" w:rsidR="00316F3C" w:rsidRPr="00316F3C" w:rsidRDefault="00316F3C" w:rsidP="00316F3C">
      <w:pPr>
        <w:ind w:left="0" w:firstLine="0"/>
        <w:rPr>
          <w:rFonts w:asciiTheme="minorHAnsi" w:hAnsiTheme="minorHAnsi" w:cstheme="minorHAnsi"/>
          <w:sz w:val="20"/>
          <w:szCs w:val="20"/>
        </w:rPr>
      </w:pPr>
      <w:r w:rsidRPr="00316F3C">
        <w:rPr>
          <w:rFonts w:asciiTheme="minorHAnsi" w:hAnsiTheme="minorHAnsi" w:cstheme="minorHAnsi"/>
          <w:sz w:val="20"/>
          <w:szCs w:val="20"/>
        </w:rPr>
        <w:t xml:space="preserve">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t>
      </w:r>
      <w:r>
        <w:rPr>
          <w:rFonts w:asciiTheme="minorHAnsi" w:hAnsiTheme="minorHAnsi" w:cstheme="minorHAnsi"/>
          <w:sz w:val="20"/>
          <w:szCs w:val="20"/>
        </w:rPr>
        <w:t xml:space="preserve">w którym otrzymał oświadczenie </w:t>
      </w:r>
      <w:r w:rsidRPr="00316F3C">
        <w:rPr>
          <w:rFonts w:asciiTheme="minorHAnsi" w:hAnsiTheme="minorHAnsi" w:cstheme="minorHAnsi"/>
          <w:sz w:val="20"/>
          <w:szCs w:val="20"/>
        </w:rPr>
        <w:t>od Odbiorcy/Nabywcy o cofnięciu akceptacji.</w:t>
      </w:r>
    </w:p>
    <w:p w14:paraId="35190B69" w14:textId="77777777" w:rsidR="00316F3C" w:rsidRPr="00316F3C" w:rsidRDefault="00316F3C" w:rsidP="00316F3C">
      <w:pPr>
        <w:rPr>
          <w:rFonts w:asciiTheme="minorHAnsi" w:hAnsiTheme="minorHAnsi" w:cstheme="minorHAnsi"/>
          <w:sz w:val="20"/>
          <w:szCs w:val="20"/>
        </w:rPr>
      </w:pPr>
    </w:p>
    <w:p w14:paraId="1CD79D4E"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w:t>
      </w:r>
      <w:r w:rsidRPr="00316F3C">
        <w:rPr>
          <w:rFonts w:asciiTheme="minorHAnsi" w:hAnsiTheme="minorHAnsi" w:cstheme="minorHAnsi"/>
          <w:sz w:val="20"/>
          <w:szCs w:val="20"/>
        </w:rPr>
        <w:tab/>
      </w:r>
      <w:r w:rsidRPr="00316F3C">
        <w:rPr>
          <w:rFonts w:asciiTheme="minorHAnsi" w:hAnsiTheme="minorHAnsi" w:cstheme="minorHAnsi"/>
          <w:sz w:val="20"/>
          <w:szCs w:val="20"/>
        </w:rPr>
        <w:tab/>
      </w:r>
      <w:r w:rsidRPr="00316F3C">
        <w:rPr>
          <w:rFonts w:asciiTheme="minorHAnsi" w:hAnsiTheme="minorHAnsi" w:cstheme="minorHAnsi"/>
          <w:sz w:val="20"/>
          <w:szCs w:val="20"/>
        </w:rPr>
        <w:tab/>
      </w:r>
    </w:p>
    <w:p w14:paraId="16BA6ADE" w14:textId="77777777" w:rsidR="00316F3C" w:rsidRPr="00316F3C" w:rsidRDefault="00316F3C" w:rsidP="00316F3C">
      <w:pPr>
        <w:spacing w:after="0" w:line="240" w:lineRule="auto"/>
        <w:ind w:left="5664" w:hanging="5664"/>
        <w:rPr>
          <w:rFonts w:asciiTheme="minorHAnsi" w:hAnsiTheme="minorHAnsi" w:cstheme="minorHAnsi"/>
          <w:sz w:val="20"/>
          <w:szCs w:val="20"/>
          <w:vertAlign w:val="superscript"/>
        </w:rPr>
      </w:pPr>
      <w:r w:rsidRPr="00316F3C">
        <w:rPr>
          <w:rFonts w:asciiTheme="minorHAnsi" w:hAnsiTheme="minorHAnsi" w:cstheme="minorHAnsi"/>
          <w:sz w:val="20"/>
          <w:szCs w:val="20"/>
          <w:vertAlign w:val="superscript"/>
        </w:rPr>
        <w:t xml:space="preserve">Podpis i pieczątka osoby upoważnionej </w:t>
      </w:r>
    </w:p>
    <w:p w14:paraId="08A27C9A" w14:textId="77777777" w:rsidR="00316F3C" w:rsidRPr="00316F3C" w:rsidRDefault="00316F3C" w:rsidP="00316F3C">
      <w:pPr>
        <w:spacing w:after="0" w:line="240" w:lineRule="auto"/>
        <w:ind w:left="5664" w:hanging="5664"/>
        <w:rPr>
          <w:rFonts w:asciiTheme="minorHAnsi" w:hAnsiTheme="minorHAnsi" w:cstheme="minorHAnsi"/>
          <w:sz w:val="20"/>
          <w:szCs w:val="20"/>
        </w:rPr>
      </w:pPr>
      <w:r w:rsidRPr="00316F3C">
        <w:rPr>
          <w:rFonts w:asciiTheme="minorHAnsi" w:hAnsiTheme="minorHAnsi" w:cstheme="minorHAnsi"/>
          <w:sz w:val="20"/>
          <w:szCs w:val="20"/>
          <w:vertAlign w:val="superscript"/>
        </w:rPr>
        <w:t>Wystawca/Sprzedawca</w:t>
      </w:r>
      <w:r w:rsidRPr="00316F3C">
        <w:rPr>
          <w:rFonts w:asciiTheme="minorHAnsi" w:hAnsiTheme="minorHAnsi" w:cstheme="minorHAnsi"/>
          <w:sz w:val="20"/>
          <w:szCs w:val="20"/>
        </w:rPr>
        <w:t xml:space="preserve"> </w:t>
      </w:r>
      <w:r w:rsidRPr="00316F3C">
        <w:rPr>
          <w:rFonts w:asciiTheme="minorHAnsi" w:hAnsiTheme="minorHAnsi" w:cstheme="minorHAnsi"/>
          <w:sz w:val="20"/>
          <w:szCs w:val="20"/>
        </w:rPr>
        <w:tab/>
      </w:r>
    </w:p>
    <w:p w14:paraId="5C92CB07" w14:textId="77777777" w:rsidR="00316F3C" w:rsidRPr="00316F3C" w:rsidRDefault="00316F3C" w:rsidP="00316F3C">
      <w:pPr>
        <w:ind w:left="5664" w:hanging="5664"/>
        <w:rPr>
          <w:rFonts w:asciiTheme="minorHAnsi" w:hAnsiTheme="minorHAnsi" w:cstheme="minorHAnsi"/>
          <w:sz w:val="20"/>
          <w:szCs w:val="20"/>
        </w:rPr>
      </w:pPr>
    </w:p>
    <w:p w14:paraId="0683B665" w14:textId="77777777" w:rsidR="00316F3C" w:rsidRPr="00316F3C" w:rsidRDefault="00316F3C" w:rsidP="00316F3C">
      <w:pPr>
        <w:rPr>
          <w:rFonts w:asciiTheme="minorHAnsi" w:hAnsiTheme="minorHAnsi" w:cstheme="minorHAnsi"/>
          <w:sz w:val="20"/>
          <w:szCs w:val="20"/>
        </w:rPr>
      </w:pPr>
      <w:r w:rsidRPr="00316F3C">
        <w:rPr>
          <w:rFonts w:asciiTheme="minorHAnsi" w:hAnsiTheme="minorHAnsi" w:cstheme="minorHAnsi"/>
          <w:sz w:val="20"/>
          <w:szCs w:val="20"/>
        </w:rPr>
        <w:t>………………………..……….., dnia ………………………….</w:t>
      </w:r>
    </w:p>
    <w:p w14:paraId="05F8F4EC" w14:textId="77777777" w:rsidR="00316F3C" w:rsidRPr="00316F3C" w:rsidRDefault="00316F3C" w:rsidP="00316F3C">
      <w:pPr>
        <w:ind w:left="4956" w:firstLine="708"/>
        <w:jc w:val="right"/>
        <w:rPr>
          <w:rFonts w:asciiTheme="minorHAnsi" w:hAnsiTheme="minorHAnsi" w:cstheme="minorHAnsi"/>
          <w:sz w:val="20"/>
          <w:szCs w:val="20"/>
        </w:rPr>
      </w:pPr>
      <w:r w:rsidRPr="00316F3C">
        <w:rPr>
          <w:rFonts w:asciiTheme="minorHAnsi" w:hAnsiTheme="minorHAnsi" w:cstheme="minorHAnsi"/>
          <w:sz w:val="20"/>
          <w:szCs w:val="20"/>
        </w:rPr>
        <w:t>…………………………………………………………………………….</w:t>
      </w:r>
    </w:p>
    <w:p w14:paraId="3AD8A600" w14:textId="77777777" w:rsidR="00316F3C" w:rsidRPr="00316F3C" w:rsidRDefault="00316F3C" w:rsidP="00316F3C">
      <w:pPr>
        <w:spacing w:after="0" w:line="240" w:lineRule="auto"/>
        <w:ind w:left="4956" w:firstLine="708"/>
        <w:jc w:val="right"/>
        <w:rPr>
          <w:rFonts w:asciiTheme="minorHAnsi" w:hAnsiTheme="minorHAnsi" w:cstheme="minorHAnsi"/>
          <w:sz w:val="20"/>
          <w:szCs w:val="20"/>
          <w:vertAlign w:val="superscript"/>
        </w:rPr>
      </w:pPr>
      <w:r w:rsidRPr="00316F3C">
        <w:rPr>
          <w:rFonts w:asciiTheme="minorHAnsi" w:hAnsiTheme="minorHAnsi" w:cstheme="minorHAnsi"/>
          <w:sz w:val="20"/>
          <w:szCs w:val="20"/>
          <w:vertAlign w:val="superscript"/>
        </w:rPr>
        <w:t>Podpis i pieczątka osoby upoważnionej,</w:t>
      </w:r>
    </w:p>
    <w:p w14:paraId="2465248B" w14:textId="77777777" w:rsidR="00316F3C" w:rsidRPr="00316F3C" w:rsidRDefault="00316F3C" w:rsidP="00316F3C">
      <w:pPr>
        <w:spacing w:after="0" w:line="240" w:lineRule="auto"/>
        <w:ind w:left="4956"/>
        <w:jc w:val="right"/>
        <w:rPr>
          <w:rFonts w:asciiTheme="minorHAnsi" w:hAnsiTheme="minorHAnsi" w:cstheme="minorHAnsi"/>
          <w:sz w:val="20"/>
          <w:szCs w:val="20"/>
          <w:vertAlign w:val="superscript"/>
        </w:rPr>
      </w:pPr>
      <w:r w:rsidRPr="00316F3C">
        <w:rPr>
          <w:rFonts w:asciiTheme="minorHAnsi" w:hAnsiTheme="minorHAnsi" w:cstheme="minorHAnsi"/>
          <w:sz w:val="20"/>
          <w:szCs w:val="20"/>
          <w:vertAlign w:val="superscript"/>
        </w:rPr>
        <w:t>wyrażającej zgodę w imieniu Odbiorcy/Nabywcy</w:t>
      </w:r>
    </w:p>
    <w:p w14:paraId="5888ABDB" w14:textId="637B5C2A" w:rsidR="00A8537D" w:rsidRPr="00316F3C" w:rsidRDefault="00A8537D" w:rsidP="00D66CFB">
      <w:pPr>
        <w:spacing w:after="0" w:line="276" w:lineRule="auto"/>
        <w:ind w:left="0" w:firstLine="0"/>
        <w:rPr>
          <w:rFonts w:asciiTheme="minorHAnsi" w:hAnsiTheme="minorHAnsi" w:cstheme="minorHAnsi"/>
          <w:sz w:val="20"/>
          <w:szCs w:val="20"/>
        </w:rPr>
      </w:pPr>
    </w:p>
    <w:p w14:paraId="238C1D84" w14:textId="405FF349" w:rsidR="00D66CFB" w:rsidRDefault="00D66CFB" w:rsidP="00D66CFB">
      <w:pPr>
        <w:spacing w:after="0" w:line="276" w:lineRule="auto"/>
        <w:ind w:left="0" w:firstLine="0"/>
        <w:rPr>
          <w:rFonts w:asciiTheme="minorHAnsi" w:hAnsiTheme="minorHAnsi" w:cstheme="minorHAnsi"/>
          <w:sz w:val="20"/>
          <w:szCs w:val="20"/>
        </w:rPr>
      </w:pPr>
      <w:r>
        <w:rPr>
          <w:rFonts w:asciiTheme="minorHAnsi" w:hAnsiTheme="minorHAnsi" w:cstheme="minorHAnsi"/>
          <w:sz w:val="20"/>
          <w:szCs w:val="20"/>
        </w:rPr>
        <w:br w:type="page"/>
      </w:r>
    </w:p>
    <w:p w14:paraId="185E0CE7" w14:textId="6FC92003" w:rsidR="00A8537D" w:rsidRPr="00E567CB" w:rsidRDefault="00A8537D" w:rsidP="00A8537D">
      <w:pPr>
        <w:spacing w:after="0" w:line="276" w:lineRule="auto"/>
        <w:ind w:left="0" w:firstLine="709"/>
        <w:jc w:val="right"/>
        <w:rPr>
          <w:rFonts w:asciiTheme="minorHAnsi" w:hAnsiTheme="minorHAnsi" w:cstheme="minorHAnsi"/>
          <w:sz w:val="24"/>
        </w:rPr>
      </w:pPr>
      <w:r w:rsidRPr="00E567CB">
        <w:rPr>
          <w:rFonts w:asciiTheme="minorHAnsi" w:hAnsiTheme="minorHAnsi" w:cstheme="minorHAnsi"/>
          <w:sz w:val="24"/>
        </w:rPr>
        <w:t xml:space="preserve">Załącznik </w:t>
      </w:r>
      <w:r>
        <w:rPr>
          <w:rFonts w:asciiTheme="minorHAnsi" w:hAnsiTheme="minorHAnsi" w:cstheme="minorHAnsi"/>
          <w:sz w:val="24"/>
        </w:rPr>
        <w:t>nr 6</w:t>
      </w:r>
      <w:r w:rsidRPr="00E567CB">
        <w:rPr>
          <w:rFonts w:asciiTheme="minorHAnsi" w:hAnsiTheme="minorHAnsi" w:cstheme="minorHAnsi"/>
          <w:sz w:val="24"/>
        </w:rPr>
        <w:t xml:space="preserve"> do Umowy</w:t>
      </w:r>
    </w:p>
    <w:p w14:paraId="78F9908F" w14:textId="139D440D" w:rsidR="00A8537D" w:rsidRDefault="00A8537D" w:rsidP="00307CAC">
      <w:pPr>
        <w:spacing w:after="0" w:line="276" w:lineRule="auto"/>
        <w:ind w:left="0" w:firstLine="709"/>
        <w:rPr>
          <w:rFonts w:asciiTheme="minorHAnsi" w:hAnsiTheme="minorHAnsi" w:cstheme="minorHAnsi"/>
          <w:sz w:val="20"/>
          <w:szCs w:val="20"/>
        </w:rPr>
      </w:pPr>
    </w:p>
    <w:p w14:paraId="1348678A" w14:textId="221C678D" w:rsidR="00A1427D" w:rsidRDefault="00316F3C" w:rsidP="00307CAC">
      <w:pPr>
        <w:spacing w:after="0" w:line="276" w:lineRule="auto"/>
        <w:ind w:left="0" w:firstLine="709"/>
        <w:rPr>
          <w:rFonts w:asciiTheme="minorHAnsi" w:hAnsiTheme="minorHAnsi" w:cstheme="minorHAnsi"/>
          <w:color w:val="FF0000"/>
          <w:sz w:val="20"/>
          <w:szCs w:val="20"/>
        </w:rPr>
      </w:pPr>
      <w:r>
        <w:rPr>
          <w:rFonts w:asciiTheme="minorHAnsi" w:hAnsiTheme="minorHAnsi" w:cstheme="minorHAnsi"/>
          <w:color w:val="FF0000"/>
          <w:sz w:val="20"/>
          <w:szCs w:val="20"/>
        </w:rPr>
        <w:t>Oferta Wykonawcy</w:t>
      </w:r>
    </w:p>
    <w:p w14:paraId="36BD48FE" w14:textId="16A5F7AA" w:rsidR="00A1427D" w:rsidRDefault="00A1427D" w:rsidP="00A1427D">
      <w:pPr>
        <w:rPr>
          <w:rFonts w:asciiTheme="minorHAnsi" w:hAnsiTheme="minorHAnsi" w:cstheme="minorHAnsi"/>
          <w:sz w:val="20"/>
          <w:szCs w:val="20"/>
        </w:rPr>
      </w:pPr>
    </w:p>
    <w:p w14:paraId="781B01DB" w14:textId="433EA697" w:rsidR="00A1427D" w:rsidRDefault="00A1427D" w:rsidP="00A1427D">
      <w:pPr>
        <w:rPr>
          <w:rFonts w:asciiTheme="minorHAnsi" w:hAnsiTheme="minorHAnsi" w:cstheme="minorHAnsi"/>
          <w:sz w:val="20"/>
          <w:szCs w:val="20"/>
        </w:rPr>
      </w:pPr>
      <w:r>
        <w:rPr>
          <w:rFonts w:asciiTheme="minorHAnsi" w:hAnsiTheme="minorHAnsi" w:cstheme="minorHAnsi"/>
          <w:sz w:val="20"/>
          <w:szCs w:val="20"/>
        </w:rPr>
        <w:br w:type="page"/>
      </w:r>
    </w:p>
    <w:p w14:paraId="2E48CC22" w14:textId="77777777" w:rsidR="00805AF6" w:rsidRDefault="006D1F6D" w:rsidP="007F5508">
      <w:pPr>
        <w:jc w:val="right"/>
        <w:rPr>
          <w:sz w:val="24"/>
        </w:rPr>
      </w:pPr>
      <w:r>
        <w:rPr>
          <w:sz w:val="24"/>
        </w:rPr>
        <w:t>Załącznik nr 7 do Umowy</w:t>
      </w:r>
    </w:p>
    <w:p w14:paraId="60A029A2" w14:textId="77777777" w:rsidR="00805AF6" w:rsidRDefault="00805AF6" w:rsidP="007F5508">
      <w:pPr>
        <w:jc w:val="right"/>
        <w:rPr>
          <w:sz w:val="24"/>
        </w:rPr>
      </w:pPr>
    </w:p>
    <w:p w14:paraId="6438E0D0" w14:textId="77777777"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55ED77E4" w14:textId="3904FFE9" w:rsidR="00805AF6" w:rsidRPr="00805AF6" w:rsidRDefault="00805AF6" w:rsidP="00316E77">
      <w:pPr>
        <w:shd w:val="clear" w:color="auto" w:fill="FFFFFF"/>
        <w:spacing w:after="100" w:afterAutospacing="1" w:line="240" w:lineRule="auto"/>
        <w:ind w:left="0" w:firstLine="0"/>
        <w:jc w:val="center"/>
        <w:rPr>
          <w:rFonts w:eastAsia="Times New Roman"/>
          <w:sz w:val="23"/>
          <w:szCs w:val="23"/>
          <w:lang w:bidi="ar-SA"/>
        </w:rPr>
      </w:pPr>
      <w:r w:rsidRPr="00805AF6">
        <w:rPr>
          <w:rFonts w:eastAsia="Times New Roman"/>
          <w:b/>
          <w:bCs/>
          <w:sz w:val="23"/>
          <w:szCs w:val="23"/>
          <w:lang w:bidi="ar-SA"/>
        </w:rPr>
        <w:t>KLAUZULA INFORMACYJNA PGE DYSTRYBUCJA S.A.</w:t>
      </w:r>
    </w:p>
    <w:p w14:paraId="121D588C" w14:textId="77777777" w:rsidR="00805AF6" w:rsidRPr="00805AF6" w:rsidRDefault="00805AF6" w:rsidP="00316E77">
      <w:pPr>
        <w:shd w:val="clear" w:color="auto" w:fill="FFFFFF"/>
        <w:spacing w:after="100" w:afterAutospacing="1" w:line="240" w:lineRule="auto"/>
        <w:ind w:left="0" w:firstLine="0"/>
        <w:jc w:val="center"/>
        <w:rPr>
          <w:rFonts w:eastAsia="Times New Roman"/>
          <w:sz w:val="23"/>
          <w:szCs w:val="23"/>
          <w:lang w:bidi="ar-SA"/>
        </w:rPr>
      </w:pPr>
      <w:r w:rsidRPr="00805AF6">
        <w:rPr>
          <w:rFonts w:eastAsia="Times New Roman"/>
          <w:b/>
          <w:bCs/>
          <w:sz w:val="23"/>
          <w:szCs w:val="23"/>
          <w:lang w:bidi="ar-SA"/>
        </w:rPr>
        <w:t>(dla reprezentantów, w tym pełnomocników oraz osób wskazanych do współpracy)</w:t>
      </w:r>
    </w:p>
    <w:p w14:paraId="4F661542" w14:textId="4A987DD9"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05AF6">
        <w:rPr>
          <w:rFonts w:eastAsia="Times New Roman"/>
          <w:b/>
          <w:bCs/>
          <w:sz w:val="23"/>
          <w:szCs w:val="23"/>
          <w:lang w:bidi="ar-SA"/>
        </w:rPr>
        <w:t>RODO</w:t>
      </w:r>
      <w:r w:rsidRPr="00805AF6">
        <w:rPr>
          <w:rFonts w:eastAsia="Times New Roman"/>
          <w:sz w:val="23"/>
          <w:szCs w:val="23"/>
          <w:lang w:bidi="ar-SA"/>
        </w:rPr>
        <w:t>”) informujemy, że:</w:t>
      </w:r>
    </w:p>
    <w:p w14:paraId="1A4A64D1" w14:textId="77777777"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Administratorem Pani/Pana danych osobowych </w:t>
      </w:r>
      <w:r w:rsidRPr="00805AF6">
        <w:rPr>
          <w:rFonts w:eastAsia="Times New Roman"/>
          <w:sz w:val="23"/>
          <w:szCs w:val="23"/>
          <w:lang w:bidi="ar-SA"/>
        </w:rPr>
        <w:t>jest PGE Dystrybucja S.A. z siedzibą w Lublinie, ul. Garbarska 21A, 20-340 Lublin (zwana dalej ”</w:t>
      </w:r>
      <w:r w:rsidRPr="00805AF6">
        <w:rPr>
          <w:rFonts w:eastAsia="Times New Roman"/>
          <w:b/>
          <w:bCs/>
          <w:sz w:val="23"/>
          <w:szCs w:val="23"/>
          <w:lang w:bidi="ar-SA"/>
        </w:rPr>
        <w:t>Spółką</w:t>
      </w:r>
      <w:r w:rsidRPr="00805AF6">
        <w:rPr>
          <w:rFonts w:eastAsia="Times New Roman"/>
          <w:sz w:val="23"/>
          <w:szCs w:val="23"/>
          <w:lang w:bidi="ar-SA"/>
        </w:rPr>
        <w:t>”).</w:t>
      </w:r>
    </w:p>
    <w:p w14:paraId="330A5641" w14:textId="5720CD24"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W sprawie ochrony danych osobowych można skontaktować się z </w:t>
      </w:r>
      <w:r w:rsidRPr="00805AF6">
        <w:rPr>
          <w:rFonts w:eastAsia="Times New Roman"/>
          <w:b/>
          <w:bCs/>
          <w:sz w:val="23"/>
          <w:szCs w:val="23"/>
          <w:lang w:bidi="ar-SA"/>
        </w:rPr>
        <w:t>Inspektorem Ochrony Danych</w:t>
      </w:r>
      <w:r w:rsidRPr="00805AF6">
        <w:rPr>
          <w:rFonts w:eastAsia="Times New Roman"/>
          <w:sz w:val="23"/>
          <w:szCs w:val="23"/>
          <w:lang w:bidi="ar-SA"/>
        </w:rPr>
        <w:t> pod emailem: </w:t>
      </w:r>
      <w:hyperlink r:id="rId14" w:history="1">
        <w:r w:rsidRPr="00805AF6">
          <w:rPr>
            <w:rFonts w:eastAsia="Times New Roman"/>
            <w:color w:val="092D74"/>
            <w:sz w:val="23"/>
            <w:szCs w:val="23"/>
            <w:u w:val="single"/>
            <w:lang w:bidi="ar-SA"/>
          </w:rPr>
          <w:t>dane.osobowe@pgedystrybucja.pl</w:t>
        </w:r>
      </w:hyperlink>
      <w:r w:rsidRPr="00805AF6">
        <w:rPr>
          <w:rFonts w:eastAsia="Times New Roman"/>
          <w:sz w:val="23"/>
          <w:szCs w:val="23"/>
          <w:lang w:bidi="ar-SA"/>
        </w:rPr>
        <w:t> lub pisemnie na adres siedziby wskazany w punkcie I powyżej.</w:t>
      </w:r>
    </w:p>
    <w:p w14:paraId="2C416A57" w14:textId="3B6348BD"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Cele i podstawy przetwarzania. </w:t>
      </w:r>
      <w:r w:rsidRPr="00805AF6">
        <w:rPr>
          <w:rFonts w:eastAsia="Times New Roman"/>
          <w:sz w:val="23"/>
          <w:szCs w:val="23"/>
          <w:lang w:bidi="ar-SA"/>
        </w:rPr>
        <w:t>Będziemy przetwarzać Pani/Pana dane:</w:t>
      </w:r>
    </w:p>
    <w:p w14:paraId="64994A18" w14:textId="386672C5" w:rsidR="00805AF6" w:rsidRPr="00805AF6" w:rsidRDefault="00805AF6" w:rsidP="00A653BB">
      <w:pPr>
        <w:numPr>
          <w:ilvl w:val="0"/>
          <w:numId w:val="29"/>
        </w:numPr>
        <w:shd w:val="clear" w:color="auto" w:fill="FFFFFF"/>
        <w:spacing w:before="100" w:beforeAutospacing="1" w:after="100" w:afterAutospacing="1" w:line="240" w:lineRule="auto"/>
        <w:rPr>
          <w:rFonts w:eastAsia="Times New Roman"/>
          <w:sz w:val="23"/>
          <w:szCs w:val="23"/>
          <w:lang w:bidi="ar-SA"/>
        </w:rPr>
      </w:pPr>
      <w:r w:rsidRPr="00805AF6">
        <w:rPr>
          <w:rFonts w:eastAsia="Times New Roman"/>
          <w:sz w:val="23"/>
          <w:szCs w:val="23"/>
          <w:lang w:bidi="ar-SA"/>
        </w:rPr>
        <w:t>w celu zawarcia i wykonania </w:t>
      </w:r>
      <w:r w:rsidRPr="00805AF6">
        <w:rPr>
          <w:rFonts w:eastAsia="Times New Roman"/>
          <w:b/>
          <w:bCs/>
          <w:sz w:val="23"/>
          <w:szCs w:val="23"/>
          <w:lang w:bidi="ar-SA"/>
        </w:rPr>
        <w:t>umowy/porozumienia </w:t>
      </w:r>
      <w:r w:rsidRPr="00805AF6">
        <w:rPr>
          <w:rFonts w:eastAsia="Times New Roman"/>
          <w:sz w:val="23"/>
          <w:szCs w:val="23"/>
          <w:lang w:bidi="ar-SA"/>
        </w:rPr>
        <w:t>zawartej/zawartego pomiędzy PGE Dystrybucja S.A. a podmiotem, który jest Pani/Pana reprezentantem lub który wskazał Panią/Pana jako osobę do współpracy w związku z zawarciem/wykonywaniem umowy/porozumienia (podstawa z art. 6 ust. 1 lit. f RODO),</w:t>
      </w:r>
    </w:p>
    <w:p w14:paraId="67BC674A" w14:textId="77777777" w:rsidR="00805AF6" w:rsidRPr="00805AF6" w:rsidRDefault="00805AF6" w:rsidP="00A653BB">
      <w:pPr>
        <w:numPr>
          <w:ilvl w:val="0"/>
          <w:numId w:val="29"/>
        </w:numPr>
        <w:shd w:val="clear" w:color="auto" w:fill="FFFFFF"/>
        <w:spacing w:before="100" w:beforeAutospacing="1" w:after="100" w:afterAutospacing="1" w:line="240" w:lineRule="auto"/>
        <w:rPr>
          <w:rFonts w:eastAsia="Times New Roman"/>
          <w:sz w:val="23"/>
          <w:szCs w:val="23"/>
          <w:lang w:bidi="ar-SA"/>
        </w:rPr>
      </w:pPr>
      <w:r w:rsidRPr="00805AF6">
        <w:rPr>
          <w:rFonts w:eastAsia="Times New Roman"/>
          <w:sz w:val="23"/>
          <w:szCs w:val="23"/>
          <w:lang w:bidi="ar-SA"/>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41D3634A" w14:textId="206AB9B8" w:rsidR="00805AF6" w:rsidRPr="00805AF6" w:rsidRDefault="00805AF6" w:rsidP="00A653BB">
      <w:pPr>
        <w:numPr>
          <w:ilvl w:val="0"/>
          <w:numId w:val="29"/>
        </w:numPr>
        <w:shd w:val="clear" w:color="auto" w:fill="FFFFFF"/>
        <w:spacing w:before="100" w:beforeAutospacing="1" w:after="100" w:afterAutospacing="1" w:line="240" w:lineRule="auto"/>
        <w:rPr>
          <w:rFonts w:eastAsia="Times New Roman"/>
          <w:sz w:val="23"/>
          <w:szCs w:val="23"/>
          <w:lang w:bidi="ar-SA"/>
        </w:rPr>
      </w:pPr>
      <w:r w:rsidRPr="00805AF6">
        <w:rPr>
          <w:rFonts w:eastAsia="Times New Roman"/>
          <w:sz w:val="23"/>
          <w:szCs w:val="23"/>
          <w:lang w:bidi="ar-SA"/>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D4DED16" w14:textId="61A2AE49"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Będziemy przechowywać Pani/Pana dane osobowe przez czas niezbędny do realizacji celów określonych w pkt III, tj.:</w:t>
      </w:r>
    </w:p>
    <w:p w14:paraId="518D32B1" w14:textId="396E6C66" w:rsidR="00805AF6" w:rsidRPr="00805AF6" w:rsidRDefault="00805AF6" w:rsidP="00A653BB">
      <w:pPr>
        <w:numPr>
          <w:ilvl w:val="0"/>
          <w:numId w:val="30"/>
        </w:numPr>
        <w:shd w:val="clear" w:color="auto" w:fill="FFFFFF"/>
        <w:spacing w:before="100" w:beforeAutospacing="1" w:after="75" w:line="240" w:lineRule="auto"/>
        <w:rPr>
          <w:rFonts w:eastAsia="Times New Roman"/>
          <w:sz w:val="23"/>
          <w:szCs w:val="23"/>
          <w:lang w:bidi="ar-SA"/>
        </w:rPr>
      </w:pPr>
      <w:r w:rsidRPr="00805AF6">
        <w:rPr>
          <w:rFonts w:eastAsia="Times New Roman"/>
          <w:sz w:val="23"/>
          <w:szCs w:val="23"/>
          <w:lang w:bidi="ar-SA"/>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30DE9801" w14:textId="77777777" w:rsidR="00805AF6" w:rsidRPr="00805AF6" w:rsidRDefault="00805AF6" w:rsidP="00A653BB">
      <w:pPr>
        <w:numPr>
          <w:ilvl w:val="0"/>
          <w:numId w:val="30"/>
        </w:numPr>
        <w:shd w:val="clear" w:color="auto" w:fill="FFFFFF"/>
        <w:spacing w:before="100" w:beforeAutospacing="1" w:after="75" w:line="240" w:lineRule="auto"/>
        <w:rPr>
          <w:rFonts w:eastAsia="Times New Roman"/>
          <w:sz w:val="23"/>
          <w:szCs w:val="23"/>
          <w:lang w:bidi="ar-SA"/>
        </w:rPr>
      </w:pPr>
      <w:r w:rsidRPr="00805AF6">
        <w:rPr>
          <w:rFonts w:eastAsia="Times New Roman"/>
          <w:sz w:val="23"/>
          <w:szCs w:val="23"/>
          <w:lang w:bidi="ar-SA"/>
        </w:rPr>
        <w:t>w zakresie ustalenia, obrony i dochodzenia roszczeń - przez okres przedawnienia roszczeń wynikających z przepisów prawa, a także przez czas, w którym przepisy nakazują nam przechowywać dane,</w:t>
      </w:r>
    </w:p>
    <w:p w14:paraId="667A20D3" w14:textId="77777777" w:rsidR="00805AF6" w:rsidRPr="00805AF6" w:rsidRDefault="00805AF6" w:rsidP="00A653BB">
      <w:pPr>
        <w:numPr>
          <w:ilvl w:val="0"/>
          <w:numId w:val="30"/>
        </w:numPr>
        <w:shd w:val="clear" w:color="auto" w:fill="FFFFFF"/>
        <w:spacing w:before="100" w:beforeAutospacing="1" w:after="75" w:line="240" w:lineRule="auto"/>
        <w:rPr>
          <w:rFonts w:eastAsia="Times New Roman"/>
          <w:sz w:val="23"/>
          <w:szCs w:val="23"/>
          <w:lang w:bidi="ar-SA"/>
        </w:rPr>
      </w:pPr>
      <w:r w:rsidRPr="00805AF6">
        <w:rPr>
          <w:rFonts w:eastAsia="Times New Roman"/>
          <w:sz w:val="23"/>
          <w:szCs w:val="23"/>
          <w:lang w:bidi="ar-SA"/>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764A1CE9" w14:textId="03F64A35" w:rsidR="00805AF6" w:rsidRPr="00805AF6" w:rsidRDefault="00805AF6" w:rsidP="00A653BB">
      <w:pPr>
        <w:numPr>
          <w:ilvl w:val="0"/>
          <w:numId w:val="30"/>
        </w:numPr>
        <w:shd w:val="clear" w:color="auto" w:fill="FFFFFF"/>
        <w:tabs>
          <w:tab w:val="clear" w:pos="720"/>
        </w:tabs>
        <w:spacing w:before="100" w:beforeAutospacing="1" w:after="100" w:afterAutospacing="1" w:line="240" w:lineRule="auto"/>
        <w:ind w:left="714" w:hanging="357"/>
        <w:rPr>
          <w:rFonts w:eastAsia="Times New Roman"/>
          <w:sz w:val="23"/>
          <w:szCs w:val="23"/>
          <w:lang w:bidi="ar-SA"/>
        </w:rPr>
      </w:pPr>
      <w:r w:rsidRPr="00805AF6">
        <w:rPr>
          <w:rFonts w:eastAsia="Times New Roman"/>
          <w:sz w:val="23"/>
          <w:szCs w:val="23"/>
          <w:lang w:bidi="ar-SA"/>
        </w:rPr>
        <w:t>w zakresie wykonania obowiązków prawnych ciążących na Spółce - przez czas wykonywania tych obowiązków przez Spółkę, a także przez czas, w którym przepisy nakazują nam przechowywać dane.</w:t>
      </w:r>
    </w:p>
    <w:p w14:paraId="2072E557" w14:textId="22953318"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 </w:t>
      </w:r>
      <w:r w:rsidRPr="00805AF6">
        <w:rPr>
          <w:rFonts w:eastAsia="Times New Roman"/>
          <w:b/>
          <w:bCs/>
          <w:sz w:val="23"/>
          <w:szCs w:val="23"/>
          <w:lang w:bidi="ar-SA"/>
        </w:rPr>
        <w:t>W każdej chwili przysługuje Pani/Panu</w:t>
      </w:r>
      <w:r w:rsidRPr="00805AF6">
        <w:rPr>
          <w:rFonts w:eastAsia="Times New Roman"/>
          <w:sz w:val="23"/>
          <w:szCs w:val="23"/>
          <w:lang w:bidi="ar-SA"/>
        </w:rPr>
        <w:t>:</w:t>
      </w:r>
    </w:p>
    <w:p w14:paraId="72D4ED08" w14:textId="77777777" w:rsidR="00805AF6" w:rsidRPr="00805AF6" w:rsidRDefault="00805AF6" w:rsidP="00A653BB">
      <w:pPr>
        <w:numPr>
          <w:ilvl w:val="0"/>
          <w:numId w:val="31"/>
        </w:numPr>
        <w:shd w:val="clear" w:color="auto" w:fill="FFFFFF"/>
        <w:spacing w:before="100" w:beforeAutospacing="1" w:after="75" w:line="240" w:lineRule="auto"/>
        <w:rPr>
          <w:rFonts w:eastAsia="Times New Roman"/>
          <w:sz w:val="23"/>
          <w:szCs w:val="23"/>
          <w:lang w:bidi="ar-SA"/>
        </w:rPr>
      </w:pPr>
      <w:r w:rsidRPr="00805AF6">
        <w:rPr>
          <w:rFonts w:eastAsia="Times New Roman"/>
          <w:b/>
          <w:bCs/>
          <w:sz w:val="23"/>
          <w:szCs w:val="23"/>
          <w:lang w:bidi="ar-SA"/>
        </w:rPr>
        <w:t>prawo do wniesienia sprzeciwu </w:t>
      </w:r>
      <w:r w:rsidRPr="00805AF6">
        <w:rPr>
          <w:rFonts w:eastAsia="Times New Roman"/>
          <w:sz w:val="23"/>
          <w:szCs w:val="23"/>
          <w:lang w:bidi="ar-SA"/>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D962F1C" w14:textId="77777777" w:rsidR="00805AF6" w:rsidRPr="00805AF6" w:rsidRDefault="00805AF6" w:rsidP="00A653BB">
      <w:pPr>
        <w:numPr>
          <w:ilvl w:val="0"/>
          <w:numId w:val="31"/>
        </w:numPr>
        <w:shd w:val="clear" w:color="auto" w:fill="FFFFFF"/>
        <w:spacing w:before="100" w:beforeAutospacing="1" w:after="75" w:line="240" w:lineRule="auto"/>
        <w:rPr>
          <w:rFonts w:eastAsia="Times New Roman"/>
          <w:sz w:val="23"/>
          <w:szCs w:val="23"/>
          <w:lang w:bidi="ar-SA"/>
        </w:rPr>
      </w:pPr>
      <w:r w:rsidRPr="00805AF6">
        <w:rPr>
          <w:rFonts w:eastAsia="Times New Roman"/>
          <w:b/>
          <w:bCs/>
          <w:sz w:val="23"/>
          <w:szCs w:val="23"/>
          <w:lang w:bidi="ar-SA"/>
        </w:rPr>
        <w:t>prawo żądania dostępu do swoich danych osobowych</w:t>
      </w:r>
      <w:r w:rsidRPr="00805AF6">
        <w:rPr>
          <w:rFonts w:eastAsia="Times New Roman"/>
          <w:sz w:val="23"/>
          <w:szCs w:val="23"/>
          <w:lang w:bidi="ar-SA"/>
        </w:rPr>
        <w:t> oraz otrzymania ich kopii, prawo żądania ich </w:t>
      </w:r>
      <w:r w:rsidRPr="00805AF6">
        <w:rPr>
          <w:rFonts w:eastAsia="Times New Roman"/>
          <w:b/>
          <w:bCs/>
          <w:sz w:val="23"/>
          <w:szCs w:val="23"/>
          <w:lang w:bidi="ar-SA"/>
        </w:rPr>
        <w:t>sprostowania</w:t>
      </w:r>
      <w:r w:rsidRPr="00805AF6">
        <w:rPr>
          <w:rFonts w:eastAsia="Times New Roman"/>
          <w:sz w:val="23"/>
          <w:szCs w:val="23"/>
          <w:lang w:bidi="ar-SA"/>
        </w:rPr>
        <w:t> (poprawiania), </w:t>
      </w:r>
      <w:r w:rsidRPr="00805AF6">
        <w:rPr>
          <w:rFonts w:eastAsia="Times New Roman"/>
          <w:b/>
          <w:bCs/>
          <w:sz w:val="23"/>
          <w:szCs w:val="23"/>
          <w:lang w:bidi="ar-SA"/>
        </w:rPr>
        <w:t>usunięcia lub ograniczenia przetwarzania</w:t>
      </w:r>
      <w:r w:rsidRPr="00805AF6">
        <w:rPr>
          <w:rFonts w:eastAsia="Times New Roman"/>
          <w:sz w:val="23"/>
          <w:szCs w:val="23"/>
          <w:lang w:bidi="ar-SA"/>
        </w:rPr>
        <w:t> swoich danych osobowych, a także prawo do </w:t>
      </w:r>
      <w:r w:rsidRPr="00805AF6">
        <w:rPr>
          <w:rFonts w:eastAsia="Times New Roman"/>
          <w:b/>
          <w:bCs/>
          <w:sz w:val="23"/>
          <w:szCs w:val="23"/>
          <w:lang w:bidi="ar-SA"/>
        </w:rPr>
        <w:t>przenoszenia </w:t>
      </w:r>
      <w:r w:rsidRPr="00805AF6">
        <w:rPr>
          <w:rFonts w:eastAsia="Times New Roman"/>
          <w:sz w:val="23"/>
          <w:szCs w:val="23"/>
          <w:lang w:bidi="ar-SA"/>
        </w:rPr>
        <w:t>swoich danych osobowych.</w:t>
      </w:r>
    </w:p>
    <w:p w14:paraId="359A31E5" w14:textId="77777777"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778E73E" w14:textId="77777777" w:rsidR="00805AF6" w:rsidRPr="00805AF6" w:rsidRDefault="00805AF6" w:rsidP="00A653BB">
      <w:pPr>
        <w:numPr>
          <w:ilvl w:val="0"/>
          <w:numId w:val="32"/>
        </w:numPr>
        <w:shd w:val="clear" w:color="auto" w:fill="FFFFFF"/>
        <w:tabs>
          <w:tab w:val="clear" w:pos="720"/>
        </w:tabs>
        <w:spacing w:before="100" w:beforeAutospacing="1" w:after="100" w:afterAutospacing="1" w:line="240" w:lineRule="auto"/>
        <w:ind w:left="714" w:hanging="357"/>
        <w:rPr>
          <w:rFonts w:eastAsia="Times New Roman"/>
          <w:sz w:val="23"/>
          <w:szCs w:val="23"/>
          <w:lang w:bidi="ar-SA"/>
        </w:rPr>
      </w:pPr>
      <w:r w:rsidRPr="00805AF6">
        <w:rPr>
          <w:rFonts w:eastAsia="Times New Roman"/>
          <w:sz w:val="23"/>
          <w:szCs w:val="23"/>
          <w:lang w:bidi="ar-SA"/>
        </w:rPr>
        <w:t>prawo do </w:t>
      </w:r>
      <w:r w:rsidRPr="00805AF6">
        <w:rPr>
          <w:rFonts w:eastAsia="Times New Roman"/>
          <w:b/>
          <w:bCs/>
          <w:sz w:val="23"/>
          <w:szCs w:val="23"/>
          <w:lang w:bidi="ar-SA"/>
        </w:rPr>
        <w:t>wniesienia skargi</w:t>
      </w:r>
      <w:r w:rsidRPr="00805AF6">
        <w:rPr>
          <w:rFonts w:eastAsia="Times New Roman"/>
          <w:sz w:val="23"/>
          <w:szCs w:val="23"/>
          <w:lang w:bidi="ar-SA"/>
        </w:rPr>
        <w:t> do organu nadzorczego, tj. Prezesa Urzędu Ochrony Danych Osobowych.</w:t>
      </w:r>
    </w:p>
    <w:p w14:paraId="2B488BCC" w14:textId="6AEA504D"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 </w:t>
      </w:r>
      <w:r w:rsidRPr="00805AF6">
        <w:rPr>
          <w:rFonts w:eastAsia="Times New Roman"/>
          <w:b/>
          <w:bCs/>
          <w:sz w:val="23"/>
          <w:szCs w:val="23"/>
          <w:lang w:bidi="ar-SA"/>
        </w:rPr>
        <w:t>Odbiorcy danych osobowych</w:t>
      </w:r>
    </w:p>
    <w:p w14:paraId="1927E628" w14:textId="77777777"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0753F3AB" w14:textId="21F5C609"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Informacja w zakresie przekazywania danych do państw trzecich</w:t>
      </w:r>
    </w:p>
    <w:p w14:paraId="3AB79D5F" w14:textId="77777777"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427431F5" w14:textId="0EE9C84F"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Otrzymaliśmy Pani/Pana dane osobowe</w:t>
      </w:r>
      <w:r w:rsidRPr="00805AF6">
        <w:rPr>
          <w:rFonts w:eastAsia="Times New Roman"/>
          <w:sz w:val="23"/>
          <w:szCs w:val="23"/>
          <w:lang w:bidi="ar-SA"/>
        </w:rPr>
        <w:t> od podmiotu, który jest Pani/Pana reprezentantem lub który wskazał Panią/Pana jako osobę do współpracy w związku z zawarciem/wykonywaniem umowy/porozumienia W przypadku, gdy jest Pani/Pan:</w:t>
      </w:r>
    </w:p>
    <w:p w14:paraId="7EAD6016" w14:textId="396380F1"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 reprezentantem (w tym pełnomocnikiem) w/w podmiotu - są to dane osobowe wskazane w dokumentach przekazywanych przez ten podmiot, w tym w umowie/porozumieniu (w szczególności imię i nazwisko, PESEL, nr telefonu, adres e-mail, stanowisko służbowe).</w:t>
      </w:r>
    </w:p>
    <w:p w14:paraId="5C4C3542" w14:textId="41CAF00E"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b/>
          <w:bCs/>
          <w:sz w:val="23"/>
          <w:szCs w:val="23"/>
          <w:lang w:bidi="ar-SA"/>
        </w:rPr>
        <w:t>- </w:t>
      </w:r>
      <w:r w:rsidRPr="00805AF6">
        <w:rPr>
          <w:rFonts w:eastAsia="Times New Roman"/>
          <w:sz w:val="23"/>
          <w:szCs w:val="23"/>
          <w:lang w:bidi="ar-SA"/>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1CDA36E8" w14:textId="6D62C7DE" w:rsidR="00805AF6" w:rsidRPr="00805AF6" w:rsidRDefault="00805AF6" w:rsidP="00316E77">
      <w:pPr>
        <w:shd w:val="clear" w:color="auto" w:fill="FFFFFF"/>
        <w:spacing w:after="100" w:afterAutospacing="1" w:line="240" w:lineRule="auto"/>
        <w:ind w:left="0" w:firstLine="0"/>
        <w:rPr>
          <w:rFonts w:eastAsia="Times New Roman"/>
          <w:sz w:val="23"/>
          <w:szCs w:val="23"/>
          <w:lang w:bidi="ar-SA"/>
        </w:rPr>
      </w:pPr>
      <w:r w:rsidRPr="00805AF6">
        <w:rPr>
          <w:rFonts w:eastAsia="Times New Roman"/>
          <w:sz w:val="23"/>
          <w:szCs w:val="23"/>
          <w:lang w:bidi="ar-SA"/>
        </w:rPr>
        <w:t>Informujemy, że nie podejmujemy decyzji w sposób zautomatyzowany i Pani/Pana dane nie są profilowane.</w:t>
      </w:r>
    </w:p>
    <w:p w14:paraId="495D31FC" w14:textId="7A791142" w:rsidR="006D1F6D" w:rsidRDefault="00805AF6" w:rsidP="00316E77">
      <w:pPr>
        <w:rPr>
          <w:sz w:val="24"/>
        </w:rPr>
      </w:pPr>
      <w:r>
        <w:rPr>
          <w:sz w:val="24"/>
        </w:rPr>
        <w:t xml:space="preserve"> </w:t>
      </w:r>
      <w:r w:rsidR="006D1F6D">
        <w:rPr>
          <w:sz w:val="24"/>
        </w:rPr>
        <w:br w:type="page"/>
      </w:r>
    </w:p>
    <w:p w14:paraId="45ECB4EE" w14:textId="15FC405D" w:rsidR="007F5508" w:rsidRPr="00A95F56" w:rsidRDefault="007F5508" w:rsidP="007F5508">
      <w:pPr>
        <w:jc w:val="right"/>
        <w:rPr>
          <w:rFonts w:asciiTheme="minorHAnsi" w:hAnsiTheme="minorHAnsi" w:cstheme="minorHAnsi"/>
        </w:rPr>
      </w:pPr>
      <w:r>
        <w:rPr>
          <w:sz w:val="24"/>
        </w:rPr>
        <w:t>Załącznik nr</w:t>
      </w:r>
      <w:r w:rsidRPr="00A95F56">
        <w:rPr>
          <w:rFonts w:cstheme="minorHAnsi"/>
        </w:rPr>
        <w:t xml:space="preserve"> </w:t>
      </w:r>
      <w:r w:rsidR="006D1F6D">
        <w:rPr>
          <w:rFonts w:cstheme="minorHAnsi"/>
        </w:rPr>
        <w:t>8</w:t>
      </w:r>
      <w:r w:rsidR="006D1F6D" w:rsidRPr="00A95F56">
        <w:rPr>
          <w:rFonts w:cstheme="minorHAnsi"/>
        </w:rPr>
        <w:t xml:space="preserve"> </w:t>
      </w:r>
      <w:r w:rsidRPr="00A95F56">
        <w:rPr>
          <w:rFonts w:cstheme="minorHAnsi"/>
        </w:rPr>
        <w:t>do Umowy</w:t>
      </w:r>
    </w:p>
    <w:p w14:paraId="1E8E5423" w14:textId="77777777" w:rsidR="007F5508" w:rsidRDefault="007F5508" w:rsidP="00A1427D">
      <w:pPr>
        <w:jc w:val="right"/>
        <w:rPr>
          <w:sz w:val="24"/>
        </w:rPr>
      </w:pPr>
    </w:p>
    <w:p w14:paraId="5837C83F" w14:textId="723ADCB2" w:rsidR="007F5508" w:rsidRDefault="006D1F6D" w:rsidP="00316E77">
      <w:pPr>
        <w:jc w:val="center"/>
        <w:rPr>
          <w:sz w:val="24"/>
        </w:rPr>
      </w:pPr>
      <w:r w:rsidRPr="005709A9">
        <w:rPr>
          <w:rFonts w:asciiTheme="minorHAnsi" w:hAnsiTheme="minorHAnsi"/>
          <w:b/>
        </w:rPr>
        <w:t>KLAUZULA INFORMACYJNA</w:t>
      </w:r>
      <w:r>
        <w:rPr>
          <w:rFonts w:asciiTheme="minorHAnsi" w:hAnsiTheme="minorHAnsi"/>
          <w:b/>
        </w:rPr>
        <w:t xml:space="preserve"> WYKONAWCY</w:t>
      </w:r>
    </w:p>
    <w:p w14:paraId="6F54F157" w14:textId="77777777" w:rsidR="007F5508" w:rsidRDefault="007F5508" w:rsidP="00A1427D">
      <w:pPr>
        <w:jc w:val="right"/>
        <w:rPr>
          <w:sz w:val="24"/>
        </w:rPr>
      </w:pPr>
    </w:p>
    <w:p w14:paraId="02AD7539" w14:textId="197FB915" w:rsidR="007F5508" w:rsidRPr="00316E77" w:rsidRDefault="006D1F6D" w:rsidP="00316E77">
      <w:pPr>
        <w:rPr>
          <w:i/>
          <w:color w:val="FF0000"/>
          <w:sz w:val="20"/>
          <w:szCs w:val="20"/>
        </w:rPr>
      </w:pPr>
      <w:r w:rsidRPr="00316E77">
        <w:rPr>
          <w:i/>
          <w:color w:val="FF0000"/>
          <w:sz w:val="20"/>
          <w:szCs w:val="20"/>
        </w:rPr>
        <w:t>Uzupełnia Wykonawca przed zawarciem Umowy</w:t>
      </w:r>
      <w:r w:rsidR="007F5508" w:rsidRPr="00316E77">
        <w:rPr>
          <w:i/>
          <w:color w:val="FF0000"/>
          <w:sz w:val="20"/>
          <w:szCs w:val="20"/>
        </w:rPr>
        <w:br w:type="page"/>
      </w:r>
    </w:p>
    <w:p w14:paraId="221BC3E2" w14:textId="25B5954E" w:rsidR="00A1427D" w:rsidRPr="00A95F56" w:rsidRDefault="00A1427D" w:rsidP="00A1427D">
      <w:pPr>
        <w:jc w:val="right"/>
        <w:rPr>
          <w:rFonts w:asciiTheme="minorHAnsi" w:hAnsiTheme="minorHAnsi" w:cstheme="minorHAnsi"/>
        </w:rPr>
      </w:pPr>
      <w:r>
        <w:rPr>
          <w:sz w:val="24"/>
        </w:rPr>
        <w:t>Załącznik nr</w:t>
      </w:r>
      <w:r w:rsidRPr="00A95F56">
        <w:rPr>
          <w:rFonts w:cstheme="minorHAnsi"/>
        </w:rPr>
        <w:t xml:space="preserve"> </w:t>
      </w:r>
      <w:r w:rsidR="006D1F6D">
        <w:rPr>
          <w:rFonts w:cstheme="minorHAnsi"/>
        </w:rPr>
        <w:t>9</w:t>
      </w:r>
      <w:r w:rsidR="006D1F6D" w:rsidRPr="00A95F56">
        <w:rPr>
          <w:rFonts w:cstheme="minorHAnsi"/>
        </w:rPr>
        <w:t xml:space="preserve"> </w:t>
      </w:r>
      <w:r w:rsidRPr="00A95F56">
        <w:rPr>
          <w:rFonts w:cstheme="minorHAnsi"/>
        </w:rPr>
        <w:t>do Umowy</w:t>
      </w:r>
    </w:p>
    <w:p w14:paraId="1E36668E" w14:textId="77777777" w:rsidR="00A1427D" w:rsidRPr="00A46FCA" w:rsidRDefault="00A1427D" w:rsidP="00A1427D">
      <w:pPr>
        <w:rPr>
          <w:i/>
          <w:color w:val="FF0000"/>
          <w:sz w:val="20"/>
          <w:szCs w:val="20"/>
        </w:rPr>
      </w:pPr>
      <w:r w:rsidRPr="00A46FCA">
        <w:rPr>
          <w:i/>
          <w:color w:val="FF0000"/>
          <w:sz w:val="20"/>
          <w:szCs w:val="20"/>
        </w:rPr>
        <w:t xml:space="preserve">Klauzula informacyjna </w:t>
      </w:r>
      <w:r>
        <w:rPr>
          <w:i/>
          <w:color w:val="FF0000"/>
          <w:sz w:val="20"/>
          <w:szCs w:val="20"/>
        </w:rPr>
        <w:t>Zamawiającego dla osoby fizycznej</w:t>
      </w:r>
      <w:r w:rsidRPr="00A46FCA">
        <w:rPr>
          <w:i/>
          <w:color w:val="FF0000"/>
          <w:sz w:val="20"/>
          <w:szCs w:val="20"/>
        </w:rPr>
        <w:t xml:space="preserve"> (opcja)</w:t>
      </w:r>
    </w:p>
    <w:p w14:paraId="28092AEE" w14:textId="77777777" w:rsidR="00A1427D" w:rsidRPr="00F37F03" w:rsidRDefault="00A1427D" w:rsidP="00A1427D">
      <w:pPr>
        <w:pStyle w:val="Akapitzlist"/>
        <w:spacing w:line="240" w:lineRule="atLeast"/>
        <w:ind w:left="0"/>
        <w:jc w:val="both"/>
        <w:rPr>
          <w:rFonts w:asciiTheme="minorHAnsi" w:hAnsiTheme="minorHAnsi" w:cs="Arial"/>
          <w:sz w:val="20"/>
        </w:rPr>
      </w:pPr>
      <w:r>
        <w:rPr>
          <w:rFonts w:asciiTheme="minorHAnsi" w:hAnsiTheme="minorHAnsi" w:cs="Arial"/>
          <w:sz w:val="20"/>
        </w:rPr>
        <w:t>Poniższa</w:t>
      </w:r>
      <w:r w:rsidRPr="00F37F03">
        <w:rPr>
          <w:rFonts w:asciiTheme="minorHAnsi" w:hAnsiTheme="minorHAnsi" w:cs="Arial"/>
          <w:sz w:val="20"/>
        </w:rPr>
        <w:t xml:space="preserve"> klauzula informuje o tym jakie dane osobowe i w jakim celu są przetwarzane, kto jest ich administratorem, jakim podmiotom mogą zostać udostępnione oraz o prawach przysługujących osobom, których dane dotyczą. </w:t>
      </w:r>
      <w:r>
        <w:rPr>
          <w:rFonts w:asciiTheme="minorHAnsi" w:hAnsiTheme="minorHAnsi" w:cs="Arial"/>
          <w:sz w:val="20"/>
        </w:rPr>
        <w:t>Dodatkowo</w:t>
      </w:r>
      <w:r w:rsidRPr="00F37F03">
        <w:rPr>
          <w:rFonts w:asciiTheme="minorHAnsi" w:hAnsiTheme="minorHAnsi" w:cs="Arial"/>
          <w:sz w:val="20"/>
        </w:rPr>
        <w:t xml:space="preserve"> informujemy, że </w:t>
      </w:r>
      <w:r>
        <w:rPr>
          <w:rFonts w:asciiTheme="minorHAnsi" w:hAnsiTheme="minorHAnsi" w:cs="Arial"/>
          <w:sz w:val="20"/>
        </w:rPr>
        <w:t xml:space="preserve">w związku z otrzymaniem tej klauzuli, </w:t>
      </w:r>
      <w:r w:rsidRPr="00F37F03">
        <w:rPr>
          <w:rFonts w:asciiTheme="minorHAnsi" w:hAnsiTheme="minorHAnsi" w:cs="Arial"/>
          <w:sz w:val="20"/>
          <w:u w:val="single"/>
        </w:rPr>
        <w:t>nie trzeba kontaktować się z PGE Dystrybucja S.A. ani składać dodatkowych oświadczeń. Wystarczy</w:t>
      </w:r>
      <w:r>
        <w:rPr>
          <w:rFonts w:asciiTheme="minorHAnsi" w:hAnsiTheme="minorHAnsi" w:cs="Arial"/>
          <w:sz w:val="20"/>
          <w:u w:val="single"/>
        </w:rPr>
        <w:t> </w:t>
      </w:r>
      <w:r w:rsidRPr="00F37F03">
        <w:rPr>
          <w:rFonts w:asciiTheme="minorHAnsi" w:hAnsiTheme="minorHAnsi" w:cs="Arial"/>
          <w:sz w:val="20"/>
          <w:u w:val="single"/>
        </w:rPr>
        <w:t>zapoznać się z</w:t>
      </w:r>
      <w:r>
        <w:rPr>
          <w:rFonts w:asciiTheme="minorHAnsi" w:hAnsiTheme="minorHAnsi" w:cs="Arial"/>
          <w:sz w:val="20"/>
          <w:u w:val="single"/>
        </w:rPr>
        <w:t> </w:t>
      </w:r>
      <w:r w:rsidRPr="00F37F03">
        <w:rPr>
          <w:rFonts w:asciiTheme="minorHAnsi" w:hAnsiTheme="minorHAnsi" w:cs="Arial"/>
          <w:sz w:val="20"/>
          <w:u w:val="single"/>
        </w:rPr>
        <w:t>niniejszą klauzulą informacyjną.</w:t>
      </w:r>
      <w:r w:rsidRPr="00F37F03">
        <w:rPr>
          <w:rFonts w:asciiTheme="minorHAnsi" w:hAnsiTheme="minorHAnsi" w:cs="Arial"/>
          <w:sz w:val="20"/>
        </w:rPr>
        <w:t xml:space="preserve"> </w:t>
      </w:r>
    </w:p>
    <w:p w14:paraId="02C0C208" w14:textId="77777777" w:rsidR="00A1427D" w:rsidRPr="00C777A7" w:rsidRDefault="00A1427D" w:rsidP="00A1427D">
      <w:pPr>
        <w:spacing w:line="360" w:lineRule="auto"/>
        <w:jc w:val="center"/>
        <w:rPr>
          <w:rFonts w:asciiTheme="minorHAnsi" w:hAnsiTheme="minorHAnsi"/>
          <w:b/>
          <w:sz w:val="16"/>
          <w:szCs w:val="16"/>
        </w:rPr>
      </w:pPr>
    </w:p>
    <w:p w14:paraId="37E07104" w14:textId="77777777" w:rsidR="00A1427D" w:rsidRPr="005709A9" w:rsidRDefault="00A1427D" w:rsidP="00A1427D">
      <w:pPr>
        <w:spacing w:line="360" w:lineRule="auto"/>
        <w:jc w:val="center"/>
        <w:rPr>
          <w:rFonts w:asciiTheme="minorHAnsi" w:hAnsiTheme="minorHAnsi"/>
          <w:b/>
        </w:rPr>
      </w:pPr>
      <w:r w:rsidRPr="005709A9">
        <w:rPr>
          <w:rFonts w:asciiTheme="minorHAnsi" w:hAnsiTheme="minorHAnsi"/>
          <w:b/>
        </w:rPr>
        <w:t>KLAUZULA INFORMACYJNA</w:t>
      </w:r>
      <w:r>
        <w:rPr>
          <w:rFonts w:asciiTheme="minorHAnsi" w:hAnsiTheme="minorHAnsi"/>
          <w:b/>
        </w:rPr>
        <w:t xml:space="preserve"> dla osoby fizycznej prowadzącej jednoosobową działalność gospodarczą </w:t>
      </w:r>
    </w:p>
    <w:p w14:paraId="385C8491" w14:textId="422D9C31" w:rsidR="00A1427D" w:rsidRPr="00F37F03" w:rsidRDefault="00A1427D" w:rsidP="00316E77">
      <w:pPr>
        <w:spacing w:before="120" w:after="120" w:line="240" w:lineRule="atLeast"/>
        <w:ind w:left="0" w:firstLine="0"/>
        <w:rPr>
          <w:rFonts w:asciiTheme="minorHAnsi" w:hAnsiTheme="minorHAnsi" w:cs="Arial"/>
          <w:b/>
          <w:sz w:val="20"/>
        </w:rPr>
      </w:pPr>
      <w:r w:rsidRPr="00F37F03">
        <w:rPr>
          <w:rFonts w:asciiTheme="minorHAnsi" w:hAnsiTheme="minorHAnsi" w:cs="Arial"/>
          <w:sz w:val="20"/>
        </w:rPr>
        <w:t xml:space="preserve">Zgodnie z art. 13 </w:t>
      </w:r>
      <w:r>
        <w:rPr>
          <w:rFonts w:asciiTheme="minorHAnsi" w:hAnsiTheme="minorHAnsi" w:cs="Arial"/>
          <w:sz w:val="20"/>
        </w:rPr>
        <w:t>ust. 1-2</w:t>
      </w:r>
      <w:r w:rsidRPr="00F37F03">
        <w:rPr>
          <w:rFonts w:asciiTheme="minorHAnsi" w:hAnsiTheme="minorHAnsi" w:cs="Arial"/>
          <w:sz w:val="20"/>
        </w:rPr>
        <w:t xml:space="preserve"> Rozporządzenia Parlamentu Europejskiego i Rady (UE) 2016/679 z dnia 27 kwietnia 2016 r.</w:t>
      </w:r>
      <w:r w:rsidR="00014C6B">
        <w:rPr>
          <w:rFonts w:asciiTheme="minorHAnsi" w:hAnsiTheme="minorHAnsi" w:cs="Arial"/>
          <w:sz w:val="20"/>
        </w:rPr>
        <w:t xml:space="preserve"> </w:t>
      </w:r>
      <w:r w:rsidRPr="00F37F03">
        <w:rPr>
          <w:rFonts w:asciiTheme="minorHAnsi" w:hAnsiTheme="minorHAnsi" w:cs="Arial"/>
          <w:sz w:val="20"/>
        </w:rPr>
        <w:t>w</w:t>
      </w:r>
      <w:r>
        <w:rPr>
          <w:rFonts w:asciiTheme="minorHAnsi" w:hAnsiTheme="minorHAnsi" w:cs="Arial"/>
          <w:sz w:val="20"/>
        </w:rPr>
        <w:t> </w:t>
      </w:r>
      <w:r w:rsidRPr="00F37F03">
        <w:rPr>
          <w:rFonts w:asciiTheme="minorHAnsi" w:hAnsiTheme="minorHAnsi" w:cs="Arial"/>
          <w:sz w:val="20"/>
        </w:rPr>
        <w:t>sprawie ochrony osób fizycznych w związku z przetwarzaniem danych osobowych i w sprawie swobodnego przepływu takich danych oraz uchylenia dyrektywy 95/46/WE (ogólne rozporządzenie o ochronie danych) (dalej „</w:t>
      </w:r>
      <w:r w:rsidRPr="00F37F03">
        <w:rPr>
          <w:rFonts w:asciiTheme="minorHAnsi" w:hAnsiTheme="minorHAnsi" w:cs="Arial"/>
          <w:b/>
          <w:sz w:val="20"/>
        </w:rPr>
        <w:t>RODO</w:t>
      </w:r>
      <w:r w:rsidRPr="00F37F03">
        <w:rPr>
          <w:rFonts w:asciiTheme="minorHAnsi" w:hAnsiTheme="minorHAnsi" w:cs="Arial"/>
          <w:sz w:val="20"/>
        </w:rPr>
        <w:t xml:space="preserve">”) informujemy, że: </w:t>
      </w:r>
    </w:p>
    <w:p w14:paraId="50567E8C" w14:textId="6ACDC8E2" w:rsidR="00A1427D" w:rsidRPr="00F37F03" w:rsidRDefault="00A1427D" w:rsidP="00A653BB">
      <w:pPr>
        <w:pStyle w:val="Akapitzlist"/>
        <w:numPr>
          <w:ilvl w:val="0"/>
          <w:numId w:val="26"/>
        </w:numPr>
        <w:spacing w:before="120" w:line="240" w:lineRule="atLeast"/>
        <w:ind w:left="426" w:hanging="426"/>
        <w:jc w:val="both"/>
        <w:rPr>
          <w:rFonts w:asciiTheme="minorHAnsi" w:hAnsiTheme="minorHAnsi" w:cs="Arial"/>
          <w:sz w:val="20"/>
        </w:rPr>
      </w:pPr>
      <w:r w:rsidRPr="00F37F03">
        <w:rPr>
          <w:rFonts w:asciiTheme="minorHAnsi" w:hAnsiTheme="minorHAnsi" w:cs="Arial"/>
          <w:b/>
          <w:sz w:val="20"/>
        </w:rPr>
        <w:t xml:space="preserve">Administratorem Pani/Pana danych osobowych </w:t>
      </w:r>
      <w:r w:rsidRPr="00F37F03">
        <w:rPr>
          <w:rFonts w:asciiTheme="minorHAnsi" w:hAnsiTheme="minorHAnsi" w:cs="Arial"/>
          <w:sz w:val="20"/>
        </w:rPr>
        <w:t>jest</w:t>
      </w:r>
      <w:r w:rsidRPr="00F37F03">
        <w:rPr>
          <w:rFonts w:asciiTheme="minorHAnsi" w:hAnsiTheme="minorHAnsi" w:cs="Arial"/>
          <w:b/>
          <w:sz w:val="20"/>
        </w:rPr>
        <w:t xml:space="preserve"> </w:t>
      </w:r>
      <w:r w:rsidRPr="00F37F03">
        <w:rPr>
          <w:rFonts w:asciiTheme="minorHAnsi" w:hAnsiTheme="minorHAnsi" w:cs="Arial"/>
          <w:sz w:val="20"/>
        </w:rPr>
        <w:t xml:space="preserve">PGE Dystrybucja S.A. z siedzibą w Lublinie – adres: ul. </w:t>
      </w:r>
      <w:r w:rsidRPr="00F37F03">
        <w:rPr>
          <w:rFonts w:cs="Arial"/>
          <w:sz w:val="20"/>
        </w:rPr>
        <w:t>Garbarska 21 A, 20-340 Lublin (zwana dalej „</w:t>
      </w:r>
      <w:r w:rsidRPr="00F37F03">
        <w:rPr>
          <w:rFonts w:cs="Arial"/>
          <w:b/>
          <w:sz w:val="20"/>
        </w:rPr>
        <w:t>Spółką</w:t>
      </w:r>
      <w:r w:rsidRPr="00F37F03">
        <w:rPr>
          <w:rFonts w:cs="Arial"/>
          <w:sz w:val="20"/>
        </w:rPr>
        <w:t>”).</w:t>
      </w:r>
      <w:r w:rsidRPr="00F37F03">
        <w:rPr>
          <w:rFonts w:asciiTheme="minorHAnsi" w:hAnsiTheme="minorHAnsi" w:cs="Arial"/>
          <w:sz w:val="20"/>
        </w:rPr>
        <w:t xml:space="preserve"> </w:t>
      </w:r>
    </w:p>
    <w:p w14:paraId="2141B2D4" w14:textId="77777777" w:rsidR="00A1427D" w:rsidRPr="00F37F03" w:rsidRDefault="00A1427D" w:rsidP="00A653BB">
      <w:pPr>
        <w:pStyle w:val="Akapitzlist"/>
        <w:numPr>
          <w:ilvl w:val="0"/>
          <w:numId w:val="26"/>
        </w:numPr>
        <w:spacing w:before="120" w:line="240" w:lineRule="atLeast"/>
        <w:ind w:left="426" w:hanging="426"/>
        <w:contextualSpacing w:val="0"/>
        <w:jc w:val="both"/>
        <w:rPr>
          <w:rFonts w:asciiTheme="minorHAnsi" w:hAnsiTheme="minorHAnsi" w:cs="Arial"/>
          <w:sz w:val="20"/>
        </w:rPr>
      </w:pPr>
      <w:r w:rsidRPr="00F37F03">
        <w:rPr>
          <w:rFonts w:asciiTheme="minorHAnsi" w:hAnsiTheme="minorHAnsi" w:cs="Arial"/>
          <w:sz w:val="20"/>
        </w:rPr>
        <w:t>W sprawie</w:t>
      </w:r>
      <w:r>
        <w:rPr>
          <w:rFonts w:asciiTheme="minorHAnsi" w:hAnsiTheme="minorHAnsi" w:cs="Arial"/>
          <w:sz w:val="20"/>
        </w:rPr>
        <w:t xml:space="preserve"> przetwarzania</w:t>
      </w:r>
      <w:r w:rsidRPr="00F37F03">
        <w:rPr>
          <w:rFonts w:asciiTheme="minorHAnsi" w:hAnsiTheme="minorHAnsi" w:cs="Arial"/>
          <w:sz w:val="20"/>
        </w:rPr>
        <w:t xml:space="preserve"> danych osobowych moż</w:t>
      </w:r>
      <w:r>
        <w:rPr>
          <w:rFonts w:asciiTheme="minorHAnsi" w:hAnsiTheme="minorHAnsi" w:cs="Arial"/>
          <w:sz w:val="20"/>
        </w:rPr>
        <w:t>na</w:t>
      </w:r>
      <w:r w:rsidRPr="00F37F03">
        <w:rPr>
          <w:rFonts w:asciiTheme="minorHAnsi" w:hAnsiTheme="minorHAnsi" w:cs="Arial"/>
          <w:sz w:val="20"/>
        </w:rPr>
        <w:t xml:space="preserve"> skontaktować się z:</w:t>
      </w:r>
    </w:p>
    <w:p w14:paraId="70762D0E" w14:textId="73A07212" w:rsidR="00A1427D" w:rsidRPr="00316E77" w:rsidRDefault="00A1427D" w:rsidP="00A653BB">
      <w:pPr>
        <w:pStyle w:val="Akapitzlist"/>
        <w:numPr>
          <w:ilvl w:val="0"/>
          <w:numId w:val="33"/>
        </w:numPr>
        <w:spacing w:line="240" w:lineRule="atLeast"/>
        <w:ind w:left="851" w:hanging="425"/>
        <w:rPr>
          <w:rFonts w:asciiTheme="minorHAnsi" w:hAnsiTheme="minorHAnsi" w:cs="Arial"/>
          <w:sz w:val="20"/>
        </w:rPr>
      </w:pPr>
      <w:r w:rsidRPr="00316E77">
        <w:rPr>
          <w:rFonts w:asciiTheme="minorHAnsi" w:hAnsiTheme="minorHAnsi" w:cs="Arial"/>
          <w:b/>
          <w:sz w:val="20"/>
        </w:rPr>
        <w:t>Inspektorem Ochrony Danych</w:t>
      </w:r>
      <w:r w:rsidRPr="00316E77">
        <w:rPr>
          <w:rFonts w:asciiTheme="minorHAnsi" w:hAnsiTheme="minorHAnsi" w:cs="Arial"/>
          <w:sz w:val="20"/>
        </w:rPr>
        <w:t xml:space="preserve"> na adres email: </w:t>
      </w:r>
      <w:hyperlink r:id="rId15" w:history="1">
        <w:r w:rsidRPr="00316E77">
          <w:rPr>
            <w:rStyle w:val="Hipercze"/>
            <w:rFonts w:asciiTheme="minorHAnsi" w:hAnsiTheme="minorHAnsi" w:cs="Arial"/>
            <w:sz w:val="20"/>
          </w:rPr>
          <w:t>dane.osobowe@pgedystrybucja.pl</w:t>
        </w:r>
      </w:hyperlink>
      <w:r w:rsidRPr="00316E77">
        <w:rPr>
          <w:rFonts w:asciiTheme="minorHAnsi" w:hAnsiTheme="minorHAnsi" w:cs="Arial"/>
          <w:sz w:val="20"/>
        </w:rPr>
        <w:t>,</w:t>
      </w:r>
    </w:p>
    <w:p w14:paraId="00AB5B37" w14:textId="6D451300" w:rsidR="00A1427D" w:rsidRPr="00316E77" w:rsidRDefault="00A1427D" w:rsidP="00A653BB">
      <w:pPr>
        <w:pStyle w:val="Akapitzlist"/>
        <w:numPr>
          <w:ilvl w:val="0"/>
          <w:numId w:val="33"/>
        </w:numPr>
        <w:spacing w:line="240" w:lineRule="atLeast"/>
        <w:ind w:left="851" w:hanging="425"/>
        <w:rPr>
          <w:rFonts w:asciiTheme="minorHAnsi" w:hAnsiTheme="minorHAnsi" w:cs="Arial"/>
          <w:sz w:val="20"/>
        </w:rPr>
      </w:pPr>
      <w:r w:rsidRPr="00316E77">
        <w:rPr>
          <w:rFonts w:asciiTheme="minorHAnsi" w:hAnsiTheme="minorHAnsi" w:cs="Arial"/>
          <w:sz w:val="20"/>
        </w:rPr>
        <w:t xml:space="preserve">pisemnie na adres siedziby Spółki lub pod adresem email: </w:t>
      </w:r>
      <w:hyperlink r:id="rId16" w:history="1">
        <w:r w:rsidRPr="00316E77">
          <w:rPr>
            <w:rStyle w:val="Hipercze"/>
            <w:rFonts w:asciiTheme="minorHAnsi" w:hAnsiTheme="minorHAnsi" w:cs="Arial"/>
            <w:sz w:val="20"/>
          </w:rPr>
          <w:t>dane.osobowe@pgedystrybucja.pl</w:t>
        </w:r>
      </w:hyperlink>
      <w:r w:rsidRPr="00316E77">
        <w:rPr>
          <w:rFonts w:asciiTheme="minorHAnsi" w:hAnsiTheme="minorHAnsi" w:cs="Arial"/>
          <w:sz w:val="20"/>
        </w:rPr>
        <w:t xml:space="preserve">. </w:t>
      </w:r>
    </w:p>
    <w:p w14:paraId="48D6FA76" w14:textId="77777777" w:rsidR="00A1427D" w:rsidRPr="00F37F03" w:rsidRDefault="00A1427D" w:rsidP="00A653BB">
      <w:pPr>
        <w:pStyle w:val="Akapitzlist"/>
        <w:numPr>
          <w:ilvl w:val="0"/>
          <w:numId w:val="26"/>
        </w:numPr>
        <w:tabs>
          <w:tab w:val="left" w:pos="426"/>
        </w:tabs>
        <w:spacing w:before="120" w:line="240" w:lineRule="atLeast"/>
        <w:ind w:left="0" w:firstLine="0"/>
        <w:contextualSpacing w:val="0"/>
        <w:jc w:val="both"/>
        <w:rPr>
          <w:rFonts w:asciiTheme="minorHAnsi" w:hAnsiTheme="minorHAnsi" w:cs="Arial"/>
          <w:sz w:val="20"/>
        </w:rPr>
      </w:pPr>
      <w:r w:rsidRPr="00F37F03">
        <w:rPr>
          <w:rFonts w:asciiTheme="minorHAnsi" w:hAnsiTheme="minorHAnsi" w:cs="Arial"/>
          <w:b/>
          <w:sz w:val="20"/>
        </w:rPr>
        <w:t xml:space="preserve">Cele i podstawy przetwarzania </w:t>
      </w:r>
      <w:r w:rsidRPr="00F37F03">
        <w:rPr>
          <w:rFonts w:asciiTheme="minorHAnsi" w:hAnsiTheme="minorHAnsi" w:cs="Arial"/>
          <w:sz w:val="20"/>
        </w:rPr>
        <w:t xml:space="preserve">Pani/Pana danych osobowych:  </w:t>
      </w:r>
    </w:p>
    <w:p w14:paraId="7A536485" w14:textId="77777777" w:rsidR="00A1427D" w:rsidRPr="00FA0469" w:rsidRDefault="00A1427D" w:rsidP="00A653BB">
      <w:pPr>
        <w:pStyle w:val="Akapitzlist"/>
        <w:numPr>
          <w:ilvl w:val="0"/>
          <w:numId w:val="25"/>
        </w:numPr>
        <w:spacing w:line="240" w:lineRule="atLeast"/>
        <w:ind w:left="851" w:right="-30" w:hanging="425"/>
        <w:contextualSpacing w:val="0"/>
        <w:jc w:val="both"/>
        <w:rPr>
          <w:rFonts w:asciiTheme="minorHAnsi" w:hAnsiTheme="minorHAnsi" w:cs="Arial"/>
          <w:sz w:val="20"/>
        </w:rPr>
      </w:pPr>
      <w:r w:rsidRPr="008E73C7">
        <w:rPr>
          <w:rFonts w:asciiTheme="minorHAnsi" w:hAnsiTheme="minorHAnsi" w:cs="Arial"/>
          <w:sz w:val="20"/>
        </w:rPr>
        <w:t xml:space="preserve">w celu </w:t>
      </w:r>
      <w:r>
        <w:rPr>
          <w:rFonts w:asciiTheme="minorHAnsi" w:hAnsiTheme="minorHAnsi" w:cs="Arial"/>
          <w:sz w:val="20"/>
        </w:rPr>
        <w:t xml:space="preserve">podjęcia działań przed zawarciem umowy, działań zmierzających do zawarcia umowy, a także realizacji umowy </w:t>
      </w:r>
      <w:r w:rsidRPr="008E73C7">
        <w:rPr>
          <w:rFonts w:asciiTheme="minorHAnsi" w:hAnsiTheme="minorHAnsi" w:cs="Arial"/>
          <w:sz w:val="20"/>
        </w:rPr>
        <w:t>(</w:t>
      </w:r>
      <w:r w:rsidRPr="008E73C7">
        <w:rPr>
          <w:rFonts w:asciiTheme="minorHAnsi" w:hAnsiTheme="minorHAnsi" w:cs="Arial"/>
          <w:b/>
          <w:sz w:val="20"/>
        </w:rPr>
        <w:t>na</w:t>
      </w:r>
      <w:r>
        <w:rPr>
          <w:rFonts w:asciiTheme="minorHAnsi" w:hAnsiTheme="minorHAnsi" w:cs="Arial"/>
          <w:b/>
          <w:sz w:val="20"/>
        </w:rPr>
        <w:t xml:space="preserve"> podstawie  art. 6 ust. 1 lit. b</w:t>
      </w:r>
      <w:r w:rsidRPr="008E73C7">
        <w:rPr>
          <w:rFonts w:asciiTheme="minorHAnsi" w:hAnsiTheme="minorHAnsi" w:cs="Arial"/>
          <w:sz w:val="20"/>
        </w:rPr>
        <w:t xml:space="preserve"> </w:t>
      </w:r>
      <w:r w:rsidRPr="008E73C7">
        <w:rPr>
          <w:rFonts w:asciiTheme="minorHAnsi" w:hAnsiTheme="minorHAnsi" w:cs="Arial"/>
          <w:b/>
          <w:sz w:val="20"/>
        </w:rPr>
        <w:t>RODO</w:t>
      </w:r>
      <w:r w:rsidRPr="008E73C7">
        <w:rPr>
          <w:rFonts w:asciiTheme="minorHAnsi" w:hAnsiTheme="minorHAnsi" w:cs="Arial"/>
          <w:sz w:val="20"/>
        </w:rPr>
        <w:t xml:space="preserve">), </w:t>
      </w:r>
    </w:p>
    <w:p w14:paraId="6C443DF2" w14:textId="77777777" w:rsidR="00A1427D" w:rsidRPr="00FA0469" w:rsidRDefault="00A1427D" w:rsidP="00A653BB">
      <w:pPr>
        <w:pStyle w:val="Akapitzlist"/>
        <w:numPr>
          <w:ilvl w:val="0"/>
          <w:numId w:val="25"/>
        </w:numPr>
        <w:spacing w:line="240" w:lineRule="atLeast"/>
        <w:ind w:left="851" w:right="-30" w:hanging="425"/>
        <w:contextualSpacing w:val="0"/>
        <w:jc w:val="both"/>
        <w:rPr>
          <w:rFonts w:asciiTheme="minorHAnsi" w:hAnsiTheme="minorHAnsi" w:cs="Arial"/>
          <w:b/>
          <w:sz w:val="20"/>
        </w:rPr>
      </w:pPr>
      <w:r w:rsidRPr="00FA0469">
        <w:rPr>
          <w:rFonts w:asciiTheme="minorHAnsi" w:hAnsiTheme="minorHAnsi" w:cs="Arial"/>
          <w:sz w:val="20"/>
        </w:rPr>
        <w:t>w celu realizacji prawnych obowiązków Spółki będącej Operatorem Systemu Dystrybucyjnego energii elektrycznej wynikających z przepisów prawa, w t</w:t>
      </w:r>
      <w:r>
        <w:rPr>
          <w:rFonts w:asciiTheme="minorHAnsi" w:hAnsiTheme="minorHAnsi" w:cs="Arial"/>
          <w:sz w:val="20"/>
        </w:rPr>
        <w:t>ym</w:t>
      </w:r>
      <w:r w:rsidRPr="00FA0469">
        <w:rPr>
          <w:rFonts w:asciiTheme="minorHAnsi" w:hAnsiTheme="minorHAnsi" w:cs="Arial"/>
          <w:sz w:val="20"/>
        </w:rPr>
        <w:t xml:space="preserve"> ustawy - Prawo energetyczne </w:t>
      </w:r>
      <w:r w:rsidRPr="00FA0469">
        <w:rPr>
          <w:rFonts w:asciiTheme="minorHAnsi" w:hAnsiTheme="minorHAnsi" w:cs="Arial"/>
          <w:b/>
          <w:sz w:val="20"/>
        </w:rPr>
        <w:t>(podstawa z art. 6 ust. 1 lit. c RODO)</w:t>
      </w:r>
    </w:p>
    <w:p w14:paraId="11096208" w14:textId="21683369" w:rsidR="00A1427D" w:rsidRPr="00FA0469" w:rsidRDefault="00A1427D" w:rsidP="00A653BB">
      <w:pPr>
        <w:pStyle w:val="Akapitzlist"/>
        <w:numPr>
          <w:ilvl w:val="0"/>
          <w:numId w:val="25"/>
        </w:numPr>
        <w:spacing w:line="240" w:lineRule="atLeast"/>
        <w:ind w:left="851" w:right="-30" w:hanging="425"/>
        <w:contextualSpacing w:val="0"/>
        <w:jc w:val="both"/>
        <w:rPr>
          <w:rFonts w:asciiTheme="minorHAnsi" w:hAnsiTheme="minorHAnsi" w:cs="Arial"/>
          <w:sz w:val="20"/>
        </w:rPr>
      </w:pPr>
      <w:r w:rsidRPr="00FA0469">
        <w:rPr>
          <w:rFonts w:asciiTheme="minorHAnsi" w:hAnsiTheme="minorHAnsi" w:cs="Arial"/>
          <w:sz w:val="20"/>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FA0469">
        <w:rPr>
          <w:rFonts w:asciiTheme="minorHAnsi" w:hAnsiTheme="minorHAnsi" w:cs="Arial"/>
          <w:b/>
          <w:sz w:val="20"/>
        </w:rPr>
        <w:t>na podstawie art. 6 ust. 1 lit. f RODO</w:t>
      </w:r>
      <w:r w:rsidRPr="00FA0469">
        <w:rPr>
          <w:rFonts w:asciiTheme="minorHAnsi" w:hAnsiTheme="minorHAnsi" w:cs="Arial"/>
          <w:sz w:val="20"/>
        </w:rPr>
        <w:t xml:space="preserve">). </w:t>
      </w:r>
    </w:p>
    <w:p w14:paraId="30027CC9" w14:textId="77777777" w:rsidR="00A1427D" w:rsidRPr="00F37F03" w:rsidRDefault="00A1427D" w:rsidP="00A653BB">
      <w:pPr>
        <w:pStyle w:val="Akapitzlist"/>
        <w:numPr>
          <w:ilvl w:val="0"/>
          <w:numId w:val="26"/>
        </w:numPr>
        <w:tabs>
          <w:tab w:val="left" w:pos="426"/>
        </w:tabs>
        <w:spacing w:before="120" w:line="240" w:lineRule="atLeast"/>
        <w:ind w:left="0" w:firstLine="0"/>
        <w:contextualSpacing w:val="0"/>
        <w:jc w:val="both"/>
        <w:rPr>
          <w:rFonts w:asciiTheme="minorHAnsi" w:hAnsiTheme="minorHAnsi" w:cs="Arial"/>
          <w:b/>
          <w:color w:val="FF0000"/>
          <w:sz w:val="20"/>
        </w:rPr>
      </w:pPr>
      <w:r w:rsidRPr="00F37F03">
        <w:rPr>
          <w:rFonts w:asciiTheme="minorHAnsi" w:hAnsiTheme="minorHAnsi" w:cs="Arial"/>
          <w:b/>
          <w:color w:val="000000" w:themeColor="text1"/>
          <w:sz w:val="20"/>
        </w:rPr>
        <w:t>Będziemy przechowywać Pani/Pana dane osobowe przez czas niezbędny do realizacji celów określonych w pkt I</w:t>
      </w:r>
      <w:r>
        <w:rPr>
          <w:rFonts w:asciiTheme="minorHAnsi" w:hAnsiTheme="minorHAnsi" w:cs="Arial"/>
          <w:b/>
          <w:color w:val="000000" w:themeColor="text1"/>
          <w:sz w:val="20"/>
        </w:rPr>
        <w:t>II</w:t>
      </w:r>
      <w:r w:rsidRPr="00F37F03">
        <w:rPr>
          <w:rFonts w:asciiTheme="minorHAnsi" w:hAnsiTheme="minorHAnsi" w:cs="Arial"/>
          <w:b/>
          <w:color w:val="000000" w:themeColor="text1"/>
          <w:sz w:val="20"/>
        </w:rPr>
        <w:t>, tj.:</w:t>
      </w:r>
    </w:p>
    <w:p w14:paraId="6A7A077B" w14:textId="35891352" w:rsidR="00A1427D" w:rsidRDefault="00A1427D" w:rsidP="00A653BB">
      <w:pPr>
        <w:pStyle w:val="Akapitzlist"/>
        <w:numPr>
          <w:ilvl w:val="0"/>
          <w:numId w:val="13"/>
        </w:numPr>
        <w:spacing w:before="120" w:after="120" w:line="240" w:lineRule="atLeast"/>
        <w:ind w:left="851" w:hanging="425"/>
        <w:jc w:val="both"/>
        <w:rPr>
          <w:rFonts w:asciiTheme="minorHAnsi" w:hAnsiTheme="minorHAnsi" w:cs="Arial"/>
          <w:color w:val="000000" w:themeColor="text1"/>
          <w:sz w:val="20"/>
        </w:rPr>
      </w:pPr>
      <w:r>
        <w:rPr>
          <w:rFonts w:asciiTheme="minorHAnsi" w:hAnsiTheme="minorHAnsi" w:cs="Arial"/>
          <w:color w:val="000000" w:themeColor="text1"/>
          <w:sz w:val="20"/>
        </w:rPr>
        <w:t xml:space="preserve">w zakresie podjęcia działań przed zawarciem umowy, zawarcia i wykonania umowy </w:t>
      </w:r>
      <w:r w:rsidRPr="003E534F">
        <w:rPr>
          <w:rFonts w:asciiTheme="minorHAnsi" w:hAnsiTheme="minorHAnsi" w:cs="Arial"/>
          <w:sz w:val="20"/>
        </w:rPr>
        <w:t xml:space="preserve">- </w:t>
      </w:r>
      <w:r w:rsidRPr="003E534F">
        <w:rPr>
          <w:rFonts w:asciiTheme="minorHAnsi" w:hAnsiTheme="minorHAnsi" w:cs="Arial"/>
          <w:color w:val="000000" w:themeColor="text1"/>
          <w:sz w:val="20"/>
        </w:rPr>
        <w:t>przez okres</w:t>
      </w:r>
      <w:r>
        <w:rPr>
          <w:rFonts w:asciiTheme="minorHAnsi" w:hAnsiTheme="minorHAnsi" w:cs="Arial"/>
          <w:color w:val="000000" w:themeColor="text1"/>
          <w:sz w:val="20"/>
        </w:rPr>
        <w:t>: konieczny do podjęcia działań zmierzających do zawarcia umowy oraz przez okres</w:t>
      </w:r>
      <w:r w:rsidRPr="003E534F">
        <w:rPr>
          <w:rFonts w:asciiTheme="minorHAnsi" w:hAnsiTheme="minorHAnsi" w:cs="Arial"/>
          <w:color w:val="000000" w:themeColor="text1"/>
          <w:sz w:val="20"/>
        </w:rPr>
        <w:t xml:space="preserve"> obowiązywania umowy do czasu </w:t>
      </w:r>
      <w:r w:rsidRPr="00091849">
        <w:rPr>
          <w:sz w:val="20"/>
        </w:rPr>
        <w:t>zakończenia</w:t>
      </w:r>
      <w:r w:rsidRPr="003E534F">
        <w:rPr>
          <w:rFonts w:asciiTheme="minorHAnsi" w:hAnsiTheme="minorHAnsi" w:cs="Arial"/>
          <w:color w:val="000000" w:themeColor="text1"/>
          <w:sz w:val="20"/>
        </w:rPr>
        <w:t xml:space="preserve"> jej realizacji i rozliczenia oraz</w:t>
      </w:r>
      <w:r w:rsidRPr="003E534F">
        <w:rPr>
          <w:rFonts w:asciiTheme="minorHAnsi" w:hAnsiTheme="minorHAnsi" w:cs="Arial"/>
          <w:sz w:val="20"/>
        </w:rPr>
        <w:t xml:space="preserve"> przez czas, w którym przepisy nakazują nam przechowywać dane</w:t>
      </w:r>
      <w:r w:rsidRPr="003E534F">
        <w:rPr>
          <w:rFonts w:asciiTheme="minorHAnsi" w:hAnsiTheme="minorHAnsi" w:cs="Arial"/>
          <w:color w:val="000000" w:themeColor="text1"/>
          <w:sz w:val="20"/>
        </w:rPr>
        <w:t xml:space="preserve">, a </w:t>
      </w:r>
      <w:r>
        <w:rPr>
          <w:rFonts w:asciiTheme="minorHAnsi" w:hAnsiTheme="minorHAnsi" w:cs="Arial"/>
          <w:color w:val="000000" w:themeColor="text1"/>
          <w:sz w:val="20"/>
        </w:rPr>
        <w:t xml:space="preserve">także przez okres konieczny do </w:t>
      </w:r>
      <w:r w:rsidRPr="003E534F">
        <w:rPr>
          <w:rFonts w:asciiTheme="minorHAnsi" w:hAnsiTheme="minorHAnsi" w:cs="Arial"/>
          <w:color w:val="000000" w:themeColor="text1"/>
          <w:sz w:val="20"/>
        </w:rPr>
        <w:t>zabezpiec</w:t>
      </w:r>
      <w:r>
        <w:rPr>
          <w:rFonts w:asciiTheme="minorHAnsi" w:hAnsiTheme="minorHAnsi" w:cs="Arial"/>
          <w:color w:val="000000" w:themeColor="text1"/>
          <w:sz w:val="20"/>
        </w:rPr>
        <w:t xml:space="preserve">zenia ewentualnych roszczeń –  </w:t>
      </w:r>
      <w:r w:rsidRPr="003E534F">
        <w:rPr>
          <w:rFonts w:asciiTheme="minorHAnsi" w:hAnsiTheme="minorHAnsi" w:cs="Arial"/>
          <w:color w:val="000000" w:themeColor="text1"/>
          <w:sz w:val="20"/>
        </w:rPr>
        <w:t>zgodnie z okresem przedawnienia roszczeń wynikającym z przepisów prawa,</w:t>
      </w:r>
    </w:p>
    <w:p w14:paraId="667DD911" w14:textId="66B6F1E6" w:rsidR="00A1427D" w:rsidRPr="00F37F03" w:rsidRDefault="00A1427D" w:rsidP="00A653BB">
      <w:pPr>
        <w:pStyle w:val="Akapitzlist"/>
        <w:numPr>
          <w:ilvl w:val="0"/>
          <w:numId w:val="13"/>
        </w:numPr>
        <w:spacing w:line="240" w:lineRule="atLeast"/>
        <w:ind w:left="851" w:hanging="425"/>
        <w:contextualSpacing w:val="0"/>
        <w:jc w:val="both"/>
        <w:rPr>
          <w:rFonts w:asciiTheme="minorHAnsi" w:hAnsiTheme="minorHAnsi" w:cs="Arial"/>
          <w:sz w:val="20"/>
        </w:rPr>
      </w:pPr>
      <w:r w:rsidRPr="00F37F03">
        <w:rPr>
          <w:rFonts w:asciiTheme="minorHAnsi" w:hAnsiTheme="minorHAnsi" w:cs="Arial"/>
          <w:sz w:val="20"/>
        </w:rPr>
        <w:t>w zakresie usta</w:t>
      </w:r>
      <w:r>
        <w:rPr>
          <w:rFonts w:asciiTheme="minorHAnsi" w:hAnsiTheme="minorHAnsi" w:cs="Arial"/>
          <w:sz w:val="20"/>
        </w:rPr>
        <w:t>lenia, obrony i dochodzenia roszczeń</w:t>
      </w:r>
      <w:r w:rsidRPr="00F37F03">
        <w:rPr>
          <w:rFonts w:asciiTheme="minorHAnsi" w:hAnsiTheme="minorHAnsi" w:cs="Arial"/>
          <w:color w:val="000000" w:themeColor="text1"/>
          <w:sz w:val="20"/>
        </w:rPr>
        <w:t xml:space="preserve"> - przez okres przedawnienia roszczeń wynikających z przepisów prawa,</w:t>
      </w:r>
      <w:r w:rsidRPr="00914E7A">
        <w:rPr>
          <w:rFonts w:asciiTheme="minorHAnsi" w:hAnsiTheme="minorHAnsi" w:cs="Arial"/>
          <w:sz w:val="20"/>
        </w:rPr>
        <w:t xml:space="preserve"> </w:t>
      </w:r>
      <w:r w:rsidRPr="00F37F03">
        <w:rPr>
          <w:rFonts w:asciiTheme="minorHAnsi" w:hAnsiTheme="minorHAnsi" w:cs="Arial"/>
          <w:sz w:val="20"/>
        </w:rPr>
        <w:t>a także przez czas, w którym przepisy nakazują nam przechowywać dane</w:t>
      </w:r>
      <w:r>
        <w:rPr>
          <w:rFonts w:asciiTheme="minorHAnsi" w:hAnsiTheme="minorHAnsi" w:cs="Arial"/>
          <w:sz w:val="20"/>
        </w:rPr>
        <w:t>,</w:t>
      </w:r>
    </w:p>
    <w:p w14:paraId="04FD43C9" w14:textId="77777777" w:rsidR="00A1427D" w:rsidRPr="00B724E6" w:rsidRDefault="00A1427D" w:rsidP="00A653BB">
      <w:pPr>
        <w:pStyle w:val="Akapitzlist"/>
        <w:numPr>
          <w:ilvl w:val="0"/>
          <w:numId w:val="13"/>
        </w:numPr>
        <w:autoSpaceDE w:val="0"/>
        <w:autoSpaceDN w:val="0"/>
        <w:adjustRightInd w:val="0"/>
        <w:spacing w:after="120" w:line="240" w:lineRule="atLeast"/>
        <w:ind w:left="851" w:hanging="425"/>
        <w:contextualSpacing w:val="0"/>
        <w:jc w:val="both"/>
        <w:rPr>
          <w:rFonts w:ascii="Calibri-Light" w:eastAsia="Calibri-Light" w:cs="Calibri-Light"/>
          <w:sz w:val="20"/>
        </w:rPr>
      </w:pPr>
      <w:r w:rsidRPr="00E6695F">
        <w:rPr>
          <w:rFonts w:asciiTheme="minorHAnsi" w:hAnsiTheme="minorHAnsi" w:cs="Arial"/>
          <w:sz w:val="20"/>
        </w:rPr>
        <w:t>w zakresie prowadzenia działalności operacyjnej Spółki, w tym statystyki i raportowania,</w:t>
      </w:r>
      <w:r w:rsidRPr="00A32CD9">
        <w:rPr>
          <w:rFonts w:asciiTheme="minorHAnsi" w:hAnsiTheme="minorHAnsi" w:cs="Arial"/>
          <w:sz w:val="20"/>
        </w:rPr>
        <w:t xml:space="preserve"> </w:t>
      </w:r>
      <w:r w:rsidRPr="00F37F03">
        <w:rPr>
          <w:rFonts w:asciiTheme="minorHAnsi" w:hAnsiTheme="minorHAnsi" w:cs="Arial"/>
          <w:sz w:val="20"/>
        </w:rPr>
        <w:t>w celach archiwalnych (dowodowych) będących realizacją naszego prawnie uzasadnionego interesu zabezpieczenia informacji na wypadek prawnej potrzeby wykazania faktów, wykazania wykonania obowiązków</w:t>
      </w:r>
      <w:r w:rsidRPr="00E6695F">
        <w:rPr>
          <w:rFonts w:asciiTheme="minorHAnsi" w:hAnsiTheme="minorHAnsi" w:cs="Arial"/>
          <w:sz w:val="20"/>
        </w:rPr>
        <w:t xml:space="preserve"> - do czasu istnienia prawnie uzasadnionych interesów Spółki stanowiących podstawę tego przetwarzania, a także przez czas, w którym przepisy</w:t>
      </w:r>
      <w:r>
        <w:rPr>
          <w:rFonts w:asciiTheme="minorHAnsi" w:hAnsiTheme="minorHAnsi" w:cs="Arial"/>
          <w:sz w:val="20"/>
        </w:rPr>
        <w:t xml:space="preserve"> nakazują nam przechowywać dane.</w:t>
      </w:r>
    </w:p>
    <w:p w14:paraId="031E2AFF" w14:textId="77777777" w:rsidR="00A1427D" w:rsidRPr="00F37F03" w:rsidRDefault="00A1427D" w:rsidP="00A653BB">
      <w:pPr>
        <w:pStyle w:val="Akapitzlist"/>
        <w:numPr>
          <w:ilvl w:val="0"/>
          <w:numId w:val="26"/>
        </w:numPr>
        <w:tabs>
          <w:tab w:val="left" w:pos="426"/>
        </w:tabs>
        <w:spacing w:before="120" w:line="240" w:lineRule="atLeast"/>
        <w:ind w:left="0" w:firstLine="0"/>
        <w:contextualSpacing w:val="0"/>
        <w:jc w:val="both"/>
        <w:rPr>
          <w:rFonts w:asciiTheme="minorHAnsi" w:hAnsiTheme="minorHAnsi" w:cs="Arial"/>
          <w:sz w:val="20"/>
        </w:rPr>
      </w:pPr>
      <w:bookmarkStart w:id="10" w:name="_Hlk500337822"/>
      <w:r w:rsidRPr="00F37F03">
        <w:rPr>
          <w:rFonts w:asciiTheme="minorHAnsi" w:hAnsiTheme="minorHAnsi" w:cs="Arial"/>
          <w:b/>
          <w:sz w:val="20"/>
        </w:rPr>
        <w:t>W każdej chwili przysługuje Pani/Panu</w:t>
      </w:r>
      <w:r w:rsidRPr="00F37F03">
        <w:rPr>
          <w:rFonts w:asciiTheme="minorHAnsi" w:hAnsiTheme="minorHAnsi" w:cs="Arial"/>
          <w:sz w:val="20"/>
        </w:rPr>
        <w:t>:</w:t>
      </w:r>
    </w:p>
    <w:p w14:paraId="37643C39" w14:textId="0ABF425E" w:rsidR="00A1427D" w:rsidRPr="00F37F03" w:rsidRDefault="00A1427D" w:rsidP="00A653BB">
      <w:pPr>
        <w:pStyle w:val="Akapitzlist"/>
        <w:numPr>
          <w:ilvl w:val="0"/>
          <w:numId w:val="13"/>
        </w:numPr>
        <w:spacing w:before="120" w:after="120" w:line="240" w:lineRule="atLeast"/>
        <w:ind w:left="851" w:hanging="425"/>
        <w:jc w:val="both"/>
        <w:rPr>
          <w:rFonts w:asciiTheme="minorHAnsi" w:hAnsiTheme="minorHAnsi" w:cs="Arial"/>
          <w:sz w:val="20"/>
        </w:rPr>
      </w:pPr>
      <w:r w:rsidRPr="00F37F03">
        <w:rPr>
          <w:rFonts w:asciiTheme="minorHAnsi" w:hAnsiTheme="minorHAnsi" w:cs="Arial"/>
          <w:b/>
          <w:sz w:val="20"/>
        </w:rPr>
        <w:t xml:space="preserve">prawo do wniesienia sprzeciwu </w:t>
      </w:r>
      <w:r w:rsidRPr="00F37F03">
        <w:rPr>
          <w:rFonts w:asciiTheme="minorHAnsi" w:hAnsiTheme="minorHAnsi" w:cs="Arial"/>
          <w:sz w:val="20"/>
        </w:rPr>
        <w:t xml:space="preserve">wobec przetwarzania danych, przetwarzanych na podstawie </w:t>
      </w:r>
      <w:r w:rsidRPr="00091849">
        <w:rPr>
          <w:sz w:val="20"/>
        </w:rPr>
        <w:t xml:space="preserve">art. 6 ust. 1 lit. f RODO </w:t>
      </w:r>
      <w:r w:rsidRPr="00F37F03">
        <w:rPr>
          <w:rFonts w:asciiTheme="minorHAnsi" w:hAnsiTheme="minorHAnsi" w:cs="Arial"/>
          <w:sz w:val="20"/>
        </w:rPr>
        <w:t>wskazanych powyżej w pkt III. Przestaniemy przetwarzać dane w ty</w:t>
      </w:r>
      <w:r>
        <w:rPr>
          <w:rFonts w:asciiTheme="minorHAnsi" w:hAnsiTheme="minorHAnsi" w:cs="Arial"/>
          <w:sz w:val="20"/>
        </w:rPr>
        <w:t>m zakresie</w:t>
      </w:r>
      <w:r w:rsidRPr="00F37F03">
        <w:rPr>
          <w:rFonts w:asciiTheme="minorHAnsi" w:hAnsiTheme="minorHAnsi" w:cs="Arial"/>
          <w:sz w:val="20"/>
        </w:rPr>
        <w:t>, chyba że będziemy w stanie wykazać, że istnieją ważne, prawnie uzasadnione podstawy, które są nadrzędne wobec Pani/Pana interesów, praw i</w:t>
      </w:r>
      <w:r>
        <w:rPr>
          <w:rFonts w:asciiTheme="minorHAnsi" w:hAnsiTheme="minorHAnsi" w:cs="Arial"/>
          <w:sz w:val="20"/>
        </w:rPr>
        <w:t> </w:t>
      </w:r>
      <w:r w:rsidRPr="00F37F03">
        <w:rPr>
          <w:rFonts w:asciiTheme="minorHAnsi" w:hAnsiTheme="minorHAnsi" w:cs="Arial"/>
          <w:sz w:val="20"/>
        </w:rPr>
        <w:t>wolności lub dane będą nam niezbędne do ewentualnego ustalenia, dochodzenia lub obrony roszczeń.</w:t>
      </w:r>
    </w:p>
    <w:p w14:paraId="1B672A68" w14:textId="77777777" w:rsidR="00A1427D" w:rsidRPr="00091849" w:rsidRDefault="00A1427D" w:rsidP="00A653BB">
      <w:pPr>
        <w:pStyle w:val="Akapitzlist"/>
        <w:numPr>
          <w:ilvl w:val="0"/>
          <w:numId w:val="27"/>
        </w:numPr>
        <w:spacing w:line="240" w:lineRule="atLeast"/>
        <w:ind w:left="851" w:hanging="425"/>
        <w:jc w:val="both"/>
        <w:rPr>
          <w:sz w:val="6"/>
        </w:rPr>
      </w:pPr>
      <w:r w:rsidRPr="00091849">
        <w:rPr>
          <w:b/>
          <w:sz w:val="20"/>
        </w:rPr>
        <w:t>prawo żądania dostępu do swoich danych osobowych</w:t>
      </w:r>
      <w:r w:rsidRPr="00091849">
        <w:rPr>
          <w:sz w:val="20"/>
        </w:rPr>
        <w:t xml:space="preserve"> oraz otrzymania ich kopii, prawo żądania ich </w:t>
      </w:r>
      <w:r w:rsidRPr="00091849">
        <w:rPr>
          <w:b/>
          <w:sz w:val="20"/>
        </w:rPr>
        <w:t>sprostowania</w:t>
      </w:r>
      <w:r w:rsidRPr="00091849">
        <w:rPr>
          <w:sz w:val="20"/>
        </w:rPr>
        <w:t xml:space="preserve"> (poprawiania), </w:t>
      </w:r>
      <w:r w:rsidRPr="00091849">
        <w:rPr>
          <w:b/>
          <w:sz w:val="20"/>
        </w:rPr>
        <w:t>usunięcia lub ograniczenia przetwarzania</w:t>
      </w:r>
      <w:r w:rsidRPr="00091849">
        <w:rPr>
          <w:sz w:val="20"/>
        </w:rPr>
        <w:t xml:space="preserve"> swoich danych osobowych, a także prawo do </w:t>
      </w:r>
      <w:r w:rsidRPr="00091849">
        <w:rPr>
          <w:b/>
          <w:sz w:val="20"/>
        </w:rPr>
        <w:t xml:space="preserve">przenoszenia </w:t>
      </w:r>
      <w:r w:rsidRPr="00091849">
        <w:rPr>
          <w:sz w:val="20"/>
        </w:rPr>
        <w:t xml:space="preserve">swoich danych osobowych. </w:t>
      </w:r>
    </w:p>
    <w:p w14:paraId="5FD29E23" w14:textId="77777777" w:rsidR="00A1427D" w:rsidRPr="00F37F03" w:rsidRDefault="00A1427D" w:rsidP="00A1427D">
      <w:pPr>
        <w:pStyle w:val="Akapitzlist"/>
        <w:tabs>
          <w:tab w:val="left" w:pos="426"/>
        </w:tabs>
        <w:spacing w:line="240" w:lineRule="atLeast"/>
        <w:ind w:left="426"/>
        <w:contextualSpacing w:val="0"/>
        <w:jc w:val="both"/>
        <w:rPr>
          <w:rFonts w:asciiTheme="minorHAnsi" w:hAnsiTheme="minorHAnsi" w:cs="Arial"/>
          <w:sz w:val="20"/>
        </w:rPr>
      </w:pPr>
      <w:r w:rsidRPr="00091849">
        <w:rPr>
          <w:sz w:val="20"/>
        </w:rPr>
        <w:t xml:space="preserve">Wnioski w w/w zakresie można przesłać na adresy wskazane w pkt II powyżej. </w:t>
      </w:r>
      <w:r w:rsidRPr="00F37F03">
        <w:rPr>
          <w:rFonts w:asciiTheme="minorHAnsi" w:hAnsiTheme="minorHAnsi" w:cs="Arial"/>
          <w:sz w:val="20"/>
        </w:rPr>
        <w:t>Aby mieć pewność że jest Pani/Pan uprawniony do złożenia wniosku w</w:t>
      </w:r>
      <w:r>
        <w:rPr>
          <w:rFonts w:asciiTheme="minorHAnsi" w:hAnsiTheme="minorHAnsi" w:cs="Arial"/>
          <w:sz w:val="20"/>
        </w:rPr>
        <w:t> </w:t>
      </w:r>
      <w:r w:rsidRPr="00F37F03">
        <w:rPr>
          <w:rFonts w:asciiTheme="minorHAnsi" w:hAnsiTheme="minorHAnsi" w:cs="Arial"/>
          <w:sz w:val="20"/>
        </w:rPr>
        <w:t xml:space="preserve">w/w sprawach, możemy prosić o podanie dodatkowych informacji pozwalających na uwierzytelnienie </w:t>
      </w:r>
      <w:r>
        <w:rPr>
          <w:rFonts w:asciiTheme="minorHAnsi" w:hAnsiTheme="minorHAnsi" w:cs="Arial"/>
          <w:sz w:val="20"/>
        </w:rPr>
        <w:t>Pani/Pana</w:t>
      </w:r>
      <w:r w:rsidRPr="00F37F03">
        <w:rPr>
          <w:rFonts w:asciiTheme="minorHAnsi" w:hAnsiTheme="minorHAnsi" w:cs="Arial"/>
          <w:sz w:val="20"/>
        </w:rPr>
        <w:t xml:space="preserve"> tożsamości. Zakres</w:t>
      </w:r>
      <w:r>
        <w:rPr>
          <w:rFonts w:asciiTheme="minorHAnsi" w:hAnsiTheme="minorHAnsi" w:cs="Arial"/>
          <w:sz w:val="20"/>
        </w:rPr>
        <w:t> </w:t>
      </w:r>
      <w:r w:rsidRPr="00F37F03">
        <w:rPr>
          <w:rFonts w:asciiTheme="minorHAnsi" w:hAnsiTheme="minorHAnsi" w:cs="Arial"/>
          <w:sz w:val="20"/>
        </w:rPr>
        <w:t>każdego z tych praw oraz sytuacje, w który</w:t>
      </w:r>
      <w:r>
        <w:rPr>
          <w:rFonts w:asciiTheme="minorHAnsi" w:hAnsiTheme="minorHAnsi" w:cs="Arial"/>
          <w:sz w:val="20"/>
        </w:rPr>
        <w:t>ch</w:t>
      </w:r>
      <w:r w:rsidRPr="00F37F03">
        <w:rPr>
          <w:rFonts w:asciiTheme="minorHAnsi" w:hAnsiTheme="minorHAnsi" w:cs="Arial"/>
          <w:sz w:val="20"/>
        </w:rPr>
        <w:t xml:space="preserve"> można z nich skorzystać, wynikają z przepisów prawa - RODO.</w:t>
      </w:r>
    </w:p>
    <w:p w14:paraId="2E09940F" w14:textId="77777777" w:rsidR="00A1427D" w:rsidRPr="00A32CD9" w:rsidRDefault="00A1427D" w:rsidP="00A653BB">
      <w:pPr>
        <w:pStyle w:val="Akapitzlist"/>
        <w:numPr>
          <w:ilvl w:val="0"/>
          <w:numId w:val="13"/>
        </w:numPr>
        <w:spacing w:after="120" w:line="240" w:lineRule="atLeast"/>
        <w:ind w:left="851" w:hanging="426"/>
        <w:contextualSpacing w:val="0"/>
        <w:jc w:val="both"/>
        <w:rPr>
          <w:rFonts w:asciiTheme="minorHAnsi" w:hAnsiTheme="minorHAnsi" w:cs="Arial"/>
          <w:sz w:val="20"/>
        </w:rPr>
      </w:pPr>
      <w:r w:rsidRPr="00091849">
        <w:rPr>
          <w:sz w:val="20"/>
        </w:rPr>
        <w:t xml:space="preserve">prawo do </w:t>
      </w:r>
      <w:r w:rsidRPr="00091849">
        <w:rPr>
          <w:b/>
          <w:sz w:val="20"/>
        </w:rPr>
        <w:t>wniesienia skargi</w:t>
      </w:r>
      <w:r w:rsidRPr="00091849">
        <w:rPr>
          <w:sz w:val="20"/>
        </w:rPr>
        <w:t xml:space="preserve"> do Prezesa Urzędu Ochrony Danych Osobowych.</w:t>
      </w:r>
    </w:p>
    <w:p w14:paraId="4081DA24" w14:textId="77777777" w:rsidR="00A1427D" w:rsidRPr="00F37F03" w:rsidRDefault="00A1427D" w:rsidP="00A653BB">
      <w:pPr>
        <w:pStyle w:val="Akapitzlist"/>
        <w:numPr>
          <w:ilvl w:val="0"/>
          <w:numId w:val="26"/>
        </w:numPr>
        <w:tabs>
          <w:tab w:val="left" w:pos="426"/>
        </w:tabs>
        <w:spacing w:line="240" w:lineRule="atLeast"/>
        <w:ind w:left="0" w:firstLine="0"/>
        <w:jc w:val="both"/>
        <w:rPr>
          <w:rFonts w:asciiTheme="minorHAnsi" w:hAnsiTheme="minorHAnsi" w:cs="Arial"/>
          <w:b/>
          <w:sz w:val="20"/>
        </w:rPr>
      </w:pPr>
      <w:r w:rsidRPr="00F37F03">
        <w:rPr>
          <w:rFonts w:asciiTheme="minorHAnsi" w:hAnsiTheme="minorHAnsi" w:cs="Arial"/>
          <w:b/>
          <w:sz w:val="20"/>
        </w:rPr>
        <w:t>Odbiorcy danych osobowych</w:t>
      </w:r>
    </w:p>
    <w:p w14:paraId="509A76FC" w14:textId="5255235F" w:rsidR="00A1427D" w:rsidRDefault="00A1427D" w:rsidP="00A1427D">
      <w:pPr>
        <w:pStyle w:val="Akapitzlist"/>
        <w:tabs>
          <w:tab w:val="left" w:pos="284"/>
        </w:tabs>
        <w:spacing w:after="120" w:line="240" w:lineRule="atLeast"/>
        <w:ind w:left="425"/>
        <w:contextualSpacing w:val="0"/>
        <w:jc w:val="both"/>
        <w:rPr>
          <w:rFonts w:asciiTheme="minorHAnsi" w:hAnsiTheme="minorHAnsi" w:cs="Arial"/>
          <w:sz w:val="20"/>
        </w:rPr>
      </w:pPr>
      <w:r w:rsidRPr="00F37F03">
        <w:rPr>
          <w:rFonts w:asciiTheme="minorHAnsi" w:hAnsiTheme="minorHAnsi" w:cs="Arial"/>
          <w:sz w:val="20"/>
        </w:rPr>
        <w:t xml:space="preserve">Pani/Pana dane osobowe mogą zostać  udostępnione następującym </w:t>
      </w:r>
      <w:r w:rsidRPr="00F37F03">
        <w:rPr>
          <w:rFonts w:asciiTheme="minorHAnsi" w:hAnsiTheme="minorHAnsi" w:cs="Arial"/>
          <w:b/>
          <w:sz w:val="20"/>
        </w:rPr>
        <w:t>odbiorcom i kategoriom odbiorców:</w:t>
      </w:r>
      <w:r w:rsidRPr="00F37F03">
        <w:rPr>
          <w:rFonts w:asciiTheme="minorHAnsi" w:hAnsiTheme="minorHAnsi" w:cs="Arial"/>
          <w:sz w:val="20"/>
        </w:rPr>
        <w:t xml:space="preserve"> </w:t>
      </w:r>
      <w:r>
        <w:rPr>
          <w:rFonts w:asciiTheme="minorHAnsi" w:hAnsiTheme="minorHAnsi" w:cs="Arial"/>
          <w:sz w:val="20"/>
        </w:rPr>
        <w:t>podmiotowi sprawującemu uprawnienia właścicielskie wobec Spółki</w:t>
      </w:r>
      <w:r w:rsidRPr="00E2192C">
        <w:rPr>
          <w:rFonts w:asciiTheme="minorHAnsi" w:hAnsiTheme="minorHAnsi" w:cs="Arial"/>
          <w:sz w:val="20"/>
        </w:rPr>
        <w:t>,</w:t>
      </w:r>
      <w:r w:rsidRPr="00F37F03">
        <w:rPr>
          <w:rFonts w:asciiTheme="minorHAnsi" w:hAnsiTheme="minorHAnsi" w:cs="Arial"/>
          <w:b/>
          <w:sz w:val="20"/>
        </w:rPr>
        <w:t xml:space="preserve"> </w:t>
      </w:r>
      <w:r w:rsidRPr="00F37F03">
        <w:rPr>
          <w:rFonts w:asciiTheme="minorHAnsi" w:hAnsiTheme="minorHAnsi" w:cs="Arial"/>
          <w:sz w:val="20"/>
        </w:rPr>
        <w:t xml:space="preserve">naszym partnerom, </w:t>
      </w:r>
      <w:r w:rsidRPr="00091849">
        <w:rPr>
          <w:sz w:val="20"/>
        </w:rPr>
        <w:t xml:space="preserve">z którymi współpracujemy przy świadczeniu usług, realizacji obowiązków wynikających z przepisów prawa, ,  </w:t>
      </w:r>
      <w:r w:rsidRPr="00F37F03">
        <w:rPr>
          <w:rFonts w:asciiTheme="minorHAnsi" w:hAnsiTheme="minorHAnsi" w:cs="Arial"/>
          <w:sz w:val="20"/>
        </w:rPr>
        <w:t xml:space="preserve">podmiotom prowadzącym działalność pocztową lub kurierską, podmiotom prowadzącym działalność płatniczą, </w:t>
      </w:r>
      <w:r>
        <w:rPr>
          <w:rFonts w:asciiTheme="minorHAnsi" w:hAnsiTheme="minorHAnsi" w:cs="Arial"/>
          <w:sz w:val="20"/>
        </w:rPr>
        <w:t xml:space="preserve">podmiotom prowadzącym działalność ubezpieczeniową lub bankową, </w:t>
      </w:r>
      <w:r w:rsidRPr="00F37F03">
        <w:rPr>
          <w:rFonts w:asciiTheme="minorHAnsi" w:hAnsiTheme="minorHAnsi" w:cs="Arial"/>
          <w:sz w:val="20"/>
        </w:rPr>
        <w:t xml:space="preserve">podmiotom nabywającym wierzytelności, </w:t>
      </w:r>
      <w:r w:rsidRPr="00091849">
        <w:rPr>
          <w:sz w:val="20"/>
        </w:rPr>
        <w:t xml:space="preserve">biurom informacji gospodarczej, </w:t>
      </w:r>
      <w:r w:rsidRPr="00F37F03">
        <w:rPr>
          <w:rFonts w:asciiTheme="minorHAnsi" w:hAnsiTheme="minorHAnsi" w:cs="Arial"/>
          <w:sz w:val="20"/>
        </w:rPr>
        <w:t xml:space="preserve">instytucjom, organom, podmiotom </w:t>
      </w:r>
      <w:r>
        <w:rPr>
          <w:rFonts w:asciiTheme="minorHAnsi" w:hAnsiTheme="minorHAnsi" w:cs="Arial"/>
          <w:sz w:val="20"/>
        </w:rPr>
        <w:t>uprawnionym</w:t>
      </w:r>
      <w:r w:rsidRPr="00F37F03">
        <w:rPr>
          <w:rFonts w:asciiTheme="minorHAnsi" w:hAnsiTheme="minorHAnsi" w:cs="Arial"/>
          <w:sz w:val="20"/>
        </w:rPr>
        <w:t xml:space="preserve"> przez przepisy prawa np. </w:t>
      </w:r>
      <w:r>
        <w:rPr>
          <w:rFonts w:asciiTheme="minorHAnsi" w:hAnsiTheme="minorHAnsi" w:cs="Arial"/>
          <w:sz w:val="20"/>
        </w:rPr>
        <w:t>p</w:t>
      </w:r>
      <w:r w:rsidRPr="00F37F03">
        <w:rPr>
          <w:rFonts w:asciiTheme="minorHAnsi" w:hAnsiTheme="minorHAnsi" w:cs="Arial"/>
          <w:sz w:val="20"/>
        </w:rPr>
        <w:t xml:space="preserve">olicja, </w:t>
      </w:r>
      <w:r>
        <w:rPr>
          <w:rFonts w:asciiTheme="minorHAnsi" w:hAnsiTheme="minorHAnsi" w:cs="Arial"/>
          <w:sz w:val="20"/>
        </w:rPr>
        <w:t>organy</w:t>
      </w:r>
      <w:r w:rsidRPr="00F37F03">
        <w:rPr>
          <w:rFonts w:asciiTheme="minorHAnsi" w:hAnsiTheme="minorHAnsi" w:cs="Arial"/>
          <w:sz w:val="20"/>
        </w:rPr>
        <w:t xml:space="preserve"> </w:t>
      </w:r>
      <w:r>
        <w:rPr>
          <w:rFonts w:asciiTheme="minorHAnsi" w:hAnsiTheme="minorHAnsi" w:cs="Arial"/>
          <w:sz w:val="20"/>
        </w:rPr>
        <w:t>sk</w:t>
      </w:r>
      <w:r w:rsidRPr="00F37F03">
        <w:rPr>
          <w:rFonts w:asciiTheme="minorHAnsi" w:hAnsiTheme="minorHAnsi" w:cs="Arial"/>
          <w:sz w:val="20"/>
        </w:rPr>
        <w:t>arbow</w:t>
      </w:r>
      <w:r>
        <w:rPr>
          <w:rFonts w:asciiTheme="minorHAnsi" w:hAnsiTheme="minorHAnsi" w:cs="Arial"/>
          <w:sz w:val="20"/>
        </w:rPr>
        <w:t>e</w:t>
      </w:r>
      <w:r w:rsidRPr="00F37F03">
        <w:rPr>
          <w:rFonts w:asciiTheme="minorHAnsi" w:hAnsiTheme="minorHAnsi" w:cs="Arial"/>
          <w:sz w:val="20"/>
        </w:rPr>
        <w:t xml:space="preserve">, </w:t>
      </w:r>
      <w:r>
        <w:rPr>
          <w:rFonts w:asciiTheme="minorHAnsi" w:hAnsiTheme="minorHAnsi" w:cs="Arial"/>
          <w:sz w:val="20"/>
        </w:rPr>
        <w:t>s</w:t>
      </w:r>
      <w:r w:rsidRPr="00F37F03">
        <w:rPr>
          <w:rFonts w:asciiTheme="minorHAnsi" w:hAnsiTheme="minorHAnsi" w:cs="Arial"/>
          <w:sz w:val="20"/>
        </w:rPr>
        <w:t xml:space="preserve">ąd, </w:t>
      </w:r>
      <w:r>
        <w:rPr>
          <w:rFonts w:asciiTheme="minorHAnsi" w:hAnsiTheme="minorHAnsi" w:cs="Arial"/>
          <w:sz w:val="20"/>
        </w:rPr>
        <w:t>p</w:t>
      </w:r>
      <w:r w:rsidRPr="00F37F03">
        <w:rPr>
          <w:rFonts w:asciiTheme="minorHAnsi" w:hAnsiTheme="minorHAnsi" w:cs="Arial"/>
          <w:sz w:val="20"/>
        </w:rPr>
        <w:t xml:space="preserve">rokuratura, </w:t>
      </w:r>
      <w:r>
        <w:rPr>
          <w:rFonts w:asciiTheme="minorHAnsi" w:hAnsiTheme="minorHAnsi" w:cs="Arial"/>
          <w:sz w:val="20"/>
        </w:rPr>
        <w:t>organy c</w:t>
      </w:r>
      <w:r w:rsidRPr="00F37F03">
        <w:rPr>
          <w:rFonts w:asciiTheme="minorHAnsi" w:hAnsiTheme="minorHAnsi" w:cs="Arial"/>
          <w:sz w:val="20"/>
        </w:rPr>
        <w:t>eln</w:t>
      </w:r>
      <w:r>
        <w:rPr>
          <w:rFonts w:asciiTheme="minorHAnsi" w:hAnsiTheme="minorHAnsi" w:cs="Arial"/>
          <w:sz w:val="20"/>
        </w:rPr>
        <w:t>e</w:t>
      </w:r>
      <w:r w:rsidRPr="00F37F03">
        <w:rPr>
          <w:rFonts w:asciiTheme="minorHAnsi" w:hAnsiTheme="minorHAnsi" w:cs="Arial"/>
          <w:sz w:val="20"/>
        </w:rPr>
        <w:t>, Urząd Regulacji Energetyki, UOKIK,</w:t>
      </w:r>
      <w:r>
        <w:rPr>
          <w:rFonts w:asciiTheme="minorHAnsi" w:hAnsiTheme="minorHAnsi" w:cs="Arial"/>
          <w:sz w:val="20"/>
        </w:rPr>
        <w:t xml:space="preserve"> </w:t>
      </w:r>
      <w:r w:rsidRPr="00F37F03">
        <w:rPr>
          <w:rFonts w:asciiTheme="minorHAnsi" w:hAnsiTheme="minorHAnsi" w:cs="Arial"/>
          <w:sz w:val="20"/>
        </w:rPr>
        <w:t xml:space="preserve">lub innym oraz </w:t>
      </w:r>
      <w:r w:rsidRPr="00F37F03">
        <w:rPr>
          <w:rFonts w:asciiTheme="minorHAnsi" w:hAnsiTheme="minorHAnsi" w:cs="Arial"/>
          <w:b/>
          <w:sz w:val="20"/>
        </w:rPr>
        <w:t xml:space="preserve">naszym podwykonawcom </w:t>
      </w:r>
      <w:r w:rsidRPr="00F37F03">
        <w:rPr>
          <w:rFonts w:asciiTheme="minorHAnsi" w:hAnsiTheme="minorHAnsi" w:cs="Arial"/>
          <w:sz w:val="20"/>
        </w:rPr>
        <w:t>działającym na nasze zlecenie</w:t>
      </w:r>
      <w:r w:rsidRPr="00F37F03">
        <w:rPr>
          <w:rFonts w:asciiTheme="minorHAnsi" w:hAnsiTheme="minorHAnsi" w:cs="Arial"/>
          <w:b/>
          <w:sz w:val="20"/>
        </w:rPr>
        <w:t xml:space="preserve"> </w:t>
      </w:r>
      <w:r w:rsidRPr="00F37F03">
        <w:rPr>
          <w:rFonts w:asciiTheme="minorHAnsi" w:hAnsiTheme="minorHAnsi" w:cs="Arial"/>
          <w:sz w:val="20"/>
        </w:rPr>
        <w:t>(podmiotom przetwarzającym dane osobowe w zakresie wskazanym przez Spółkę), tj. firmom wspierających nas przy realizacji usług</w:t>
      </w:r>
      <w:r>
        <w:rPr>
          <w:rFonts w:asciiTheme="minorHAnsi" w:hAnsiTheme="minorHAnsi" w:cs="Arial"/>
          <w:sz w:val="20"/>
        </w:rPr>
        <w:t>, wykonywaniu obowiązków OSD,</w:t>
      </w:r>
      <w:r w:rsidRPr="00F37F03">
        <w:rPr>
          <w:rFonts w:asciiTheme="minorHAnsi" w:hAnsiTheme="minorHAnsi" w:cs="Arial"/>
          <w:sz w:val="20"/>
        </w:rPr>
        <w:t xml:space="preserve"> np. firmom świadczącym nam usługi doradcze, konsultacyjne, audytowe, agencjom badawczym,</w:t>
      </w:r>
      <w:r>
        <w:rPr>
          <w:rFonts w:asciiTheme="minorHAnsi" w:hAnsiTheme="minorHAnsi" w:cs="Arial"/>
          <w:sz w:val="20"/>
        </w:rPr>
        <w:t xml:space="preserve"> firmom</w:t>
      </w:r>
      <w:r w:rsidRPr="00F37F03">
        <w:rPr>
          <w:rFonts w:asciiTheme="minorHAnsi" w:hAnsiTheme="minorHAnsi" w:cs="Arial"/>
          <w:sz w:val="20"/>
        </w:rPr>
        <w:t xml:space="preserve"> prawniczym, informatycznym</w:t>
      </w:r>
      <w:r>
        <w:rPr>
          <w:rFonts w:asciiTheme="minorHAnsi" w:hAnsiTheme="minorHAnsi" w:cs="Arial"/>
          <w:sz w:val="20"/>
        </w:rPr>
        <w:t>, teleinformatycznym</w:t>
      </w:r>
      <w:r w:rsidRPr="00F37F03">
        <w:rPr>
          <w:rFonts w:asciiTheme="minorHAnsi" w:hAnsiTheme="minorHAnsi" w:cs="Arial"/>
          <w:sz w:val="20"/>
        </w:rPr>
        <w:t xml:space="preserve"> (w</w:t>
      </w:r>
      <w:r>
        <w:rPr>
          <w:rFonts w:asciiTheme="minorHAnsi" w:hAnsiTheme="minorHAnsi" w:cs="Arial"/>
          <w:sz w:val="20"/>
        </w:rPr>
        <w:t> </w:t>
      </w:r>
      <w:r w:rsidRPr="00F37F03">
        <w:rPr>
          <w:rFonts w:asciiTheme="minorHAnsi" w:hAnsiTheme="minorHAnsi" w:cs="Arial"/>
          <w:sz w:val="20"/>
        </w:rPr>
        <w:t xml:space="preserve">szczególności </w:t>
      </w:r>
      <w:bookmarkEnd w:id="10"/>
      <w:r w:rsidRPr="00F37F03">
        <w:rPr>
          <w:rFonts w:asciiTheme="minorHAnsi" w:hAnsiTheme="minorHAnsi" w:cs="Arial"/>
          <w:sz w:val="20"/>
        </w:rPr>
        <w:t>dostawc</w:t>
      </w:r>
      <w:r>
        <w:rPr>
          <w:rFonts w:asciiTheme="minorHAnsi" w:hAnsiTheme="minorHAnsi" w:cs="Arial"/>
          <w:sz w:val="20"/>
        </w:rPr>
        <w:t>om</w:t>
      </w:r>
      <w:r w:rsidRPr="00F37F03">
        <w:rPr>
          <w:rFonts w:asciiTheme="minorHAnsi" w:hAnsiTheme="minorHAnsi" w:cs="Arial"/>
          <w:sz w:val="20"/>
        </w:rPr>
        <w:t xml:space="preserve"> oprogramowania i utrzymującym, obsługującym systemy informatyczne</w:t>
      </w:r>
      <w:r>
        <w:rPr>
          <w:rFonts w:asciiTheme="minorHAnsi" w:hAnsiTheme="minorHAnsi" w:cs="Arial"/>
          <w:sz w:val="20"/>
        </w:rPr>
        <w:t>, teleinformatyczne</w:t>
      </w:r>
      <w:r w:rsidRPr="00F37F03">
        <w:rPr>
          <w:rFonts w:asciiTheme="minorHAnsi" w:hAnsiTheme="minorHAnsi" w:cs="Arial"/>
          <w:sz w:val="20"/>
        </w:rPr>
        <w:t>), obsługę</w:t>
      </w:r>
      <w:r>
        <w:rPr>
          <w:rFonts w:asciiTheme="minorHAnsi" w:hAnsiTheme="minorHAnsi" w:cs="Arial"/>
          <w:sz w:val="20"/>
        </w:rPr>
        <w:t xml:space="preserve"> korespondencji</w:t>
      </w:r>
      <w:r w:rsidRPr="00F37F03">
        <w:rPr>
          <w:rFonts w:asciiTheme="minorHAnsi" w:hAnsiTheme="minorHAnsi" w:cs="Arial"/>
          <w:sz w:val="20"/>
        </w:rPr>
        <w:t>, a</w:t>
      </w:r>
      <w:r>
        <w:rPr>
          <w:rFonts w:asciiTheme="minorHAnsi" w:hAnsiTheme="minorHAnsi" w:cs="Arial"/>
          <w:sz w:val="20"/>
        </w:rPr>
        <w:t> </w:t>
      </w:r>
      <w:r w:rsidRPr="00F37F03">
        <w:rPr>
          <w:rFonts w:asciiTheme="minorHAnsi" w:hAnsiTheme="minorHAnsi" w:cs="Arial"/>
          <w:sz w:val="20"/>
        </w:rPr>
        <w:t>także podwykonawcom w/w odbiorców i podwykonawców.</w:t>
      </w:r>
    </w:p>
    <w:p w14:paraId="50D38E91" w14:textId="77777777" w:rsidR="00A1427D" w:rsidRPr="0071622B" w:rsidRDefault="00A1427D" w:rsidP="00A1427D">
      <w:pPr>
        <w:pStyle w:val="Akapitzlist"/>
        <w:tabs>
          <w:tab w:val="left" w:pos="426"/>
        </w:tabs>
        <w:spacing w:after="60" w:line="240" w:lineRule="atLeast"/>
        <w:ind w:left="0"/>
        <w:jc w:val="both"/>
        <w:rPr>
          <w:rFonts w:asciiTheme="minorHAnsi" w:hAnsiTheme="minorHAnsi" w:cs="Arial"/>
          <w:b/>
          <w:sz w:val="20"/>
        </w:rPr>
      </w:pPr>
      <w:r w:rsidRPr="0071622B">
        <w:rPr>
          <w:rFonts w:asciiTheme="minorHAnsi" w:hAnsiTheme="minorHAnsi" w:cs="Arial"/>
          <w:b/>
          <w:sz w:val="20"/>
        </w:rPr>
        <w:t>VIII.</w:t>
      </w:r>
      <w:r w:rsidRPr="0071622B">
        <w:rPr>
          <w:rFonts w:asciiTheme="minorHAnsi" w:hAnsiTheme="minorHAnsi" w:cs="Arial"/>
          <w:b/>
          <w:sz w:val="20"/>
        </w:rPr>
        <w:tab/>
        <w:t>Informacja w zakresie przekazywania danych do państw trzecich.</w:t>
      </w:r>
    </w:p>
    <w:p w14:paraId="5F113587" w14:textId="273AC8EF" w:rsidR="00A1427D" w:rsidRDefault="00A1427D" w:rsidP="00A1427D">
      <w:pPr>
        <w:pStyle w:val="Akapitzlist"/>
        <w:spacing w:after="120" w:line="240" w:lineRule="atLeast"/>
        <w:ind w:left="425"/>
        <w:contextualSpacing w:val="0"/>
        <w:jc w:val="both"/>
        <w:rPr>
          <w:rFonts w:asciiTheme="minorHAnsi" w:hAnsiTheme="minorHAnsi" w:cs="Arial"/>
          <w:sz w:val="20"/>
        </w:rPr>
      </w:pPr>
      <w:r w:rsidRPr="00241271">
        <w:rPr>
          <w:rFonts w:asciiTheme="minorHAnsi" w:hAnsiTheme="minorHAnsi" w:cs="Arial"/>
          <w:sz w:val="20"/>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323F689D" w14:textId="77777777" w:rsidR="00A1427D" w:rsidRPr="003E2BA7" w:rsidRDefault="00A1427D" w:rsidP="00A653BB">
      <w:pPr>
        <w:pStyle w:val="Akapitzlist"/>
        <w:numPr>
          <w:ilvl w:val="0"/>
          <w:numId w:val="28"/>
        </w:numPr>
        <w:tabs>
          <w:tab w:val="left" w:pos="426"/>
        </w:tabs>
        <w:spacing w:line="240" w:lineRule="atLeast"/>
        <w:ind w:left="426" w:hanging="426"/>
        <w:contextualSpacing w:val="0"/>
        <w:jc w:val="both"/>
        <w:rPr>
          <w:rFonts w:asciiTheme="minorHAnsi" w:hAnsiTheme="minorHAnsi" w:cs="Arial"/>
          <w:sz w:val="20"/>
        </w:rPr>
      </w:pPr>
      <w:r w:rsidRPr="00F37F03">
        <w:rPr>
          <w:rFonts w:asciiTheme="minorHAnsi" w:hAnsiTheme="minorHAnsi" w:cs="Arial"/>
          <w:sz w:val="20"/>
        </w:rPr>
        <w:t>W zakresie w jakim przetwarzamy Pani/Pana dane osobowe</w:t>
      </w:r>
      <w:r>
        <w:rPr>
          <w:rFonts w:asciiTheme="minorHAnsi" w:hAnsiTheme="minorHAnsi" w:cs="Arial"/>
          <w:sz w:val="20"/>
        </w:rPr>
        <w:t xml:space="preserve"> w celu:</w:t>
      </w:r>
    </w:p>
    <w:p w14:paraId="459D3071" w14:textId="0DF6C796" w:rsidR="00A1427D" w:rsidRDefault="00A1427D" w:rsidP="00A653BB">
      <w:pPr>
        <w:pStyle w:val="Akapitzlist"/>
        <w:numPr>
          <w:ilvl w:val="0"/>
          <w:numId w:val="34"/>
        </w:numPr>
        <w:spacing w:line="240" w:lineRule="atLeast"/>
        <w:ind w:left="851" w:hanging="425"/>
        <w:jc w:val="both"/>
        <w:rPr>
          <w:rFonts w:asciiTheme="minorHAnsi" w:hAnsiTheme="minorHAnsi" w:cs="Arial"/>
          <w:sz w:val="20"/>
        </w:rPr>
      </w:pPr>
      <w:r>
        <w:rPr>
          <w:rFonts w:asciiTheme="minorHAnsi" w:hAnsiTheme="minorHAnsi" w:cs="Arial"/>
          <w:sz w:val="20"/>
        </w:rPr>
        <w:t xml:space="preserve">podjęcia działań przed zawarciem umowy, </w:t>
      </w:r>
      <w:r w:rsidRPr="003E2BA7">
        <w:rPr>
          <w:rFonts w:asciiTheme="minorHAnsi" w:hAnsiTheme="minorHAnsi" w:cs="Arial"/>
          <w:sz w:val="20"/>
        </w:rPr>
        <w:t>zawarcia i realizacji umowy, podanie danych osobowych jest dobrowolne, ale niezbędne do zawarcia umowy (nie będziemy mogli zawrzeć umowy b</w:t>
      </w:r>
      <w:r>
        <w:rPr>
          <w:rFonts w:asciiTheme="minorHAnsi" w:hAnsiTheme="minorHAnsi" w:cs="Arial"/>
          <w:sz w:val="20"/>
        </w:rPr>
        <w:t>ez ich podania)</w:t>
      </w:r>
    </w:p>
    <w:p w14:paraId="3A583DFC" w14:textId="5C414C89" w:rsidR="00A1427D" w:rsidRPr="003E2BA7" w:rsidRDefault="00A1427D" w:rsidP="00A653BB">
      <w:pPr>
        <w:pStyle w:val="Akapitzlist"/>
        <w:numPr>
          <w:ilvl w:val="0"/>
          <w:numId w:val="34"/>
        </w:numPr>
        <w:spacing w:after="120" w:line="240" w:lineRule="atLeast"/>
        <w:ind w:left="851" w:hanging="425"/>
        <w:contextualSpacing w:val="0"/>
        <w:jc w:val="both"/>
        <w:rPr>
          <w:rFonts w:asciiTheme="minorHAnsi" w:hAnsiTheme="minorHAnsi" w:cs="Arial"/>
          <w:sz w:val="20"/>
        </w:rPr>
      </w:pPr>
      <w:r w:rsidRPr="003E2BA7">
        <w:rPr>
          <w:rFonts w:asciiTheme="minorHAnsi" w:hAnsiTheme="minorHAnsi" w:cs="Arial"/>
          <w:sz w:val="20"/>
        </w:rPr>
        <w:t>realizacji obowiązków prawnych Spółki podanie danych osobowych jest dobrowolne, ale niezbędne do realizacji obowiązków prawnych Spółki będącej Operatorem Systemu Dystrybucyjnego energii elektrycznej</w:t>
      </w:r>
      <w:r>
        <w:rPr>
          <w:rFonts w:asciiTheme="minorHAnsi" w:hAnsiTheme="minorHAnsi" w:cs="Arial"/>
          <w:sz w:val="20"/>
        </w:rPr>
        <w:t xml:space="preserve"> wynikających z przepisów prawa.</w:t>
      </w:r>
    </w:p>
    <w:p w14:paraId="5589CA1E" w14:textId="09762215" w:rsidR="00A8537D" w:rsidRPr="00091849" w:rsidRDefault="00A1427D" w:rsidP="00A653BB">
      <w:pPr>
        <w:pStyle w:val="Akapitzlist"/>
        <w:numPr>
          <w:ilvl w:val="0"/>
          <w:numId w:val="28"/>
        </w:numPr>
        <w:tabs>
          <w:tab w:val="left" w:pos="426"/>
        </w:tabs>
        <w:spacing w:after="60" w:line="240" w:lineRule="atLeast"/>
        <w:ind w:left="0" w:firstLine="0"/>
        <w:contextualSpacing w:val="0"/>
        <w:jc w:val="both"/>
        <w:rPr>
          <w:rFonts w:asciiTheme="minorHAnsi" w:hAnsiTheme="minorHAnsi" w:cstheme="minorHAnsi"/>
          <w:i/>
          <w:sz w:val="20"/>
        </w:rPr>
      </w:pPr>
      <w:r w:rsidRPr="00091849">
        <w:rPr>
          <w:rFonts w:asciiTheme="minorHAnsi" w:hAnsiTheme="minorHAnsi" w:cstheme="minorHAnsi"/>
          <w:sz w:val="20"/>
        </w:rPr>
        <w:t xml:space="preserve">Informujemy, że </w:t>
      </w:r>
      <w:r w:rsidRPr="00091849">
        <w:rPr>
          <w:rFonts w:asciiTheme="minorHAnsi" w:hAnsiTheme="minorHAnsi" w:cstheme="minorHAnsi"/>
          <w:b/>
          <w:sz w:val="20"/>
        </w:rPr>
        <w:t xml:space="preserve">nie podejmujemy decyzji w sposób zautomatyzowany, w tym stosując profilowanie. </w:t>
      </w:r>
    </w:p>
    <w:sectPr w:rsidR="00A8537D" w:rsidRPr="00091849">
      <w:headerReference w:type="even" r:id="rId17"/>
      <w:headerReference w:type="default" r:id="rId18"/>
      <w:footerReference w:type="even" r:id="rId19"/>
      <w:footerReference w:type="default" r:id="rId20"/>
      <w:headerReference w:type="first" r:id="rId21"/>
      <w:footerReference w:type="first" r:id="rId22"/>
      <w:pgSz w:w="11906" w:h="17338"/>
      <w:pgMar w:top="856" w:right="985" w:bottom="1701" w:left="1058"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6FD83" w14:textId="77777777" w:rsidR="00BC096E" w:rsidRDefault="00BC096E">
      <w:pPr>
        <w:spacing w:after="0" w:line="240" w:lineRule="auto"/>
      </w:pPr>
      <w:r>
        <w:separator/>
      </w:r>
    </w:p>
  </w:endnote>
  <w:endnote w:type="continuationSeparator" w:id="0">
    <w:p w14:paraId="180E7526" w14:textId="77777777" w:rsidR="00BC096E" w:rsidRDefault="00BC096E">
      <w:pPr>
        <w:spacing w:after="0" w:line="240" w:lineRule="auto"/>
      </w:pPr>
      <w:r>
        <w:continuationSeparator/>
      </w:r>
    </w:p>
  </w:endnote>
  <w:endnote w:type="continuationNotice" w:id="1">
    <w:p w14:paraId="06B2E781" w14:textId="77777777" w:rsidR="00BC096E" w:rsidRDefault="00BC0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Light">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6A20E" w14:textId="77777777" w:rsidR="00866FE3" w:rsidRDefault="00866FE3">
    <w:pPr>
      <w:spacing w:after="61" w:line="259" w:lineRule="auto"/>
      <w:ind w:left="0" w:right="8" w:firstLine="0"/>
      <w:jc w:val="center"/>
    </w:pPr>
    <w:r>
      <w:fldChar w:fldCharType="begin"/>
    </w:r>
    <w:r>
      <w:instrText xml:space="preserve"> PAGE   \* MERGEFORMAT </w:instrText>
    </w:r>
    <w:r>
      <w:fldChar w:fldCharType="separate"/>
    </w:r>
    <w:r>
      <w:rPr>
        <w:sz w:val="14"/>
      </w:rPr>
      <w:t>1</w:t>
    </w:r>
    <w:r>
      <w:rPr>
        <w:sz w:val="14"/>
      </w:rPr>
      <w:fldChar w:fldCharType="end"/>
    </w:r>
    <w:r>
      <w:rPr>
        <w:sz w:val="14"/>
      </w:rPr>
      <w:t xml:space="preserve"> </w:t>
    </w:r>
  </w:p>
  <w:p w14:paraId="4FB3D8FD" w14:textId="77777777" w:rsidR="00866FE3" w:rsidRDefault="00866FE3">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D4DF" w14:textId="3B7C4E4A" w:rsidR="00866FE3" w:rsidRDefault="00866FE3">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4CC5A" w14:textId="77777777" w:rsidR="00866FE3" w:rsidRDefault="00866FE3">
    <w:pPr>
      <w:spacing w:after="61" w:line="259" w:lineRule="auto"/>
      <w:ind w:left="0" w:right="8" w:firstLine="0"/>
      <w:jc w:val="center"/>
    </w:pPr>
    <w:r>
      <w:fldChar w:fldCharType="begin"/>
    </w:r>
    <w:r>
      <w:instrText xml:space="preserve"> PAGE   \* MERGEFORMAT </w:instrText>
    </w:r>
    <w:r>
      <w:fldChar w:fldCharType="separate"/>
    </w:r>
    <w:r>
      <w:rPr>
        <w:sz w:val="14"/>
      </w:rPr>
      <w:t>1</w:t>
    </w:r>
    <w:r>
      <w:rPr>
        <w:sz w:val="14"/>
      </w:rPr>
      <w:fldChar w:fldCharType="end"/>
    </w:r>
    <w:r>
      <w:rPr>
        <w:sz w:val="14"/>
      </w:rPr>
      <w:t xml:space="preserve"> </w:t>
    </w:r>
  </w:p>
  <w:p w14:paraId="46107442" w14:textId="77777777" w:rsidR="00866FE3" w:rsidRDefault="00866FE3">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113F8" w14:textId="77777777" w:rsidR="00BC096E" w:rsidRDefault="00BC096E">
      <w:pPr>
        <w:spacing w:after="0" w:line="259" w:lineRule="auto"/>
        <w:ind w:left="0" w:firstLine="0"/>
        <w:jc w:val="left"/>
      </w:pPr>
      <w:r>
        <w:separator/>
      </w:r>
    </w:p>
  </w:footnote>
  <w:footnote w:type="continuationSeparator" w:id="0">
    <w:p w14:paraId="5CDBA5BC" w14:textId="77777777" w:rsidR="00BC096E" w:rsidRDefault="00BC096E">
      <w:pPr>
        <w:spacing w:after="0" w:line="259" w:lineRule="auto"/>
        <w:ind w:left="0" w:firstLine="0"/>
        <w:jc w:val="left"/>
      </w:pPr>
      <w:r>
        <w:continuationSeparator/>
      </w:r>
    </w:p>
  </w:footnote>
  <w:footnote w:type="continuationNotice" w:id="1">
    <w:p w14:paraId="40083E83" w14:textId="77777777" w:rsidR="00BC096E" w:rsidRDefault="00BC09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F000" w14:textId="6627A1B7" w:rsidR="00F10DAA" w:rsidRDefault="00C24F9C">
    <w:pPr>
      <w:pStyle w:val="Nagwek"/>
    </w:pPr>
    <w:r>
      <w:rPr>
        <w:noProof/>
      </w:rPr>
      <mc:AlternateContent>
        <mc:Choice Requires="wps">
          <w:drawing>
            <wp:anchor distT="0" distB="0" distL="0" distR="0" simplePos="0" relativeHeight="251659264" behindDoc="0" locked="0" layoutInCell="1" allowOverlap="1" wp14:anchorId="1973DF32" wp14:editId="17088492">
              <wp:simplePos x="635" y="635"/>
              <wp:positionH relativeFrom="page">
                <wp:align>right</wp:align>
              </wp:positionH>
              <wp:positionV relativeFrom="page">
                <wp:align>top</wp:align>
              </wp:positionV>
              <wp:extent cx="2009775" cy="350520"/>
              <wp:effectExtent l="0" t="0" r="0" b="11430"/>
              <wp:wrapNone/>
              <wp:docPr id="147071253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50520"/>
                      </a:xfrm>
                      <a:prstGeom prst="rect">
                        <a:avLst/>
                      </a:prstGeom>
                      <a:noFill/>
                      <a:ln>
                        <a:noFill/>
                      </a:ln>
                    </wps:spPr>
                    <wps:txbx>
                      <w:txbxContent>
                        <w:p w14:paraId="5B6C5195" w14:textId="6582A7A1" w:rsidR="00C24F9C" w:rsidRPr="00C24F9C" w:rsidRDefault="00C24F9C" w:rsidP="00C24F9C">
                          <w:pPr>
                            <w:spacing w:after="0"/>
                            <w:rPr>
                              <w:noProof/>
                              <w:color w:val="FF8000"/>
                              <w:sz w:val="20"/>
                              <w:szCs w:val="20"/>
                            </w:rPr>
                          </w:pPr>
                          <w:r w:rsidRPr="00C24F9C">
                            <w:rPr>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73DF32"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7.6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KPDEAIAABsEAAAOAAAAZHJzL2Uyb0RvYy54bWysU01v2zAMvQ/YfxB0X+xky9oacYqsRYYB&#10;QVsgHXpWZCk2IIuCxMTOfv0oxUm2bqeiF5kiaX689zS77VvD9sqHBmzJx6OcM2UlVI3dlvzn8/LT&#10;NWcBha2EAatKflCB384/fph1rlATqMFUyjMqYkPRuZLXiK7IsiBr1YowAqcsBTX4ViBd/TarvOio&#10;emuySZ5/zTrwlfMgVQjkvT8G+TzV11pJfNQ6KGSm5DQbptOncxPPbD4TxdYLVzdyGEO8YYpWNJaa&#10;nkvdCxRs55t/SrWN9BBA40hCm4HWjVRpB9pmnL/aZl0Lp9IuBE5wZ5jC+5WVD/u1e/IM+2/QE4ER&#10;kM6FIpAz7tNr38YvTcooThAezrCpHpkkJ/Fwc3U15UxS7PM0n04Srtnlb+cDflfQsmiU3BMtCS2x&#10;XwWkjpR6SonNLCwbYxI1xv7loMToyS4jRgv7TT/MvYHqQOt4ODIdnFw21HMlAj4JT9TSBiRXfKRD&#10;G+hKDoPFWQ3+1//8MZ8QpyhnHUml5Ja0zJn5YYmJqKpkjG/yaU43n26T6Zc83janJLtr74BUOKYH&#10;4WQyYzKak6k9tC+k5kXsRiFhJfUsOZ7MOzwKl16DVItFSiIVOYEru3Yylo5gRSSf+xfh3QA3ElEP&#10;cBKTKF6hfsyNfwa32CFhnyiJwB7RHPAmBSamhtcSJf7nPWVd3vT8NwAAAP//AwBQSwMEFAAGAAgA&#10;AAAhAHAESqbdAAAABAEAAA8AAABkcnMvZG93bnJldi54bWxMj0FLw0AQhe+C/2EZwYvYTVtSasyk&#10;iFCwBw9Wc/C2yU6TYHY27G7T5N+7etHLwOM93vsm302mFyM531lGWC4SEMS11R03CB/v+/stCB8U&#10;a9VbJoSZPOyK66tcZdpe+I3GY2hELGGfKYQ2hCGT0tctGeUXdiCO3sk6o0KUrpHaqUssN71cJclG&#10;GtVxXGjVQM8t1V/Hs0EoJ3f3un84vMzVZzfOyaFcb08l4u3N9PQIItAU/sLwgx/RoYhMlT2z9qJH&#10;iI+E3xu99XKTgqgQ0nQFssjlf/jiGwAA//8DAFBLAQItABQABgAIAAAAIQC2gziS/gAAAOEBAAAT&#10;AAAAAAAAAAAAAAAAAAAAAABbQ29udGVudF9UeXBlc10ueG1sUEsBAi0AFAAGAAgAAAAhADj9If/W&#10;AAAAlAEAAAsAAAAAAAAAAAAAAAAALwEAAF9yZWxzLy5yZWxzUEsBAi0AFAAGAAgAAAAhAFfAo8MQ&#10;AgAAGwQAAA4AAAAAAAAAAAAAAAAALgIAAGRycy9lMm9Eb2MueG1sUEsBAi0AFAAGAAgAAAAhAHAE&#10;SqbdAAAABAEAAA8AAAAAAAAAAAAAAAAAagQAAGRycy9kb3ducmV2LnhtbFBLBQYAAAAABAAEAPMA&#10;AAB0BQAAAAA=&#10;" filled="f" stroked="f">
              <v:textbox style="mso-fit-shape-to-text:t" inset="0,15pt,20pt,0">
                <w:txbxContent>
                  <w:p w14:paraId="5B6C5195" w14:textId="6582A7A1" w:rsidR="00C24F9C" w:rsidRPr="00C24F9C" w:rsidRDefault="00C24F9C" w:rsidP="00C24F9C">
                    <w:pPr>
                      <w:spacing w:after="0"/>
                      <w:rPr>
                        <w:noProof/>
                        <w:color w:val="FF8000"/>
                        <w:sz w:val="20"/>
                        <w:szCs w:val="20"/>
                      </w:rPr>
                    </w:pPr>
                    <w:r w:rsidRPr="00C24F9C">
                      <w:rPr>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4A647" w14:textId="757B2E39" w:rsidR="00866FE3" w:rsidRDefault="00C24F9C" w:rsidP="00092595">
    <w:pPr>
      <w:pStyle w:val="Nagwek"/>
      <w:tabs>
        <w:tab w:val="clear" w:pos="4536"/>
        <w:tab w:val="clear" w:pos="9072"/>
        <w:tab w:val="left" w:pos="4962"/>
      </w:tabs>
    </w:pPr>
    <w:r>
      <w:rPr>
        <w:noProof/>
      </w:rPr>
      <mc:AlternateContent>
        <mc:Choice Requires="wps">
          <w:drawing>
            <wp:anchor distT="0" distB="0" distL="0" distR="0" simplePos="0" relativeHeight="251660288" behindDoc="0" locked="0" layoutInCell="1" allowOverlap="1" wp14:anchorId="11A93C1E" wp14:editId="477A25D1">
              <wp:simplePos x="671716" y="450700"/>
              <wp:positionH relativeFrom="page">
                <wp:align>right</wp:align>
              </wp:positionH>
              <wp:positionV relativeFrom="page">
                <wp:align>top</wp:align>
              </wp:positionV>
              <wp:extent cx="2009775" cy="350520"/>
              <wp:effectExtent l="0" t="0" r="0" b="11430"/>
              <wp:wrapNone/>
              <wp:docPr id="1544888016"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50520"/>
                      </a:xfrm>
                      <a:prstGeom prst="rect">
                        <a:avLst/>
                      </a:prstGeom>
                      <a:noFill/>
                      <a:ln>
                        <a:noFill/>
                      </a:ln>
                    </wps:spPr>
                    <wps:txbx>
                      <w:txbxContent>
                        <w:p w14:paraId="11E3EFB0" w14:textId="525926CD" w:rsidR="00C24F9C" w:rsidRPr="00C24F9C" w:rsidRDefault="00C24F9C" w:rsidP="00C24F9C">
                          <w:pPr>
                            <w:spacing w:after="0"/>
                            <w:rPr>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A93C1E"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7.6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VCmEQIAACIEAAAOAAAAZHJzL2Uyb0RvYy54bWysU01v2zAMvQ/YfxB0X+xky7oacYqsRYYB&#10;RVsgHXpWZCk2IImCxMTOfv0o5avrdhp2kSmS5sd7T7ObwRq2UyF24Go+HpWcKSeh6dym5j+elx++&#10;cBZRuEYYcKrmexX5zfz9u1nvKzWBFkyjAqMiLla9r3mL6KuiiLJVVsQReOUoqCFYgXQNm6IJoqfq&#10;1hSTsvxc9BAaH0CqGMl7dwjyea6vtZL4qHVUyEzNaTbMZ8jnOp3FfCaqTRC+7eRxDPEPU1jROWp6&#10;LnUnULBt6P4oZTsZIILGkQRbgNadVHkH2mZcvtlm1Qqv8i4ETvRnmOL/Kysfdiv/FBgOX2EgAhMg&#10;vY9VJGfaZ9DBpi9NyihOEO7PsKkBmSQn8XB9dTXlTFLs47ScTjKuxeVvHyJ+U2BZMmoeiJaMltjd&#10;R6SOlHpKSc0cLDtjMjXG/eagxOQpLiMmC4f1wLrm1fhraPa0VYAD4dHLZUet70XEJxGIYVqEVIuP&#10;dGgDfc3haHHWQvj5N3/KJ+ApyllPiqm5I0lzZr47IiSJKxvj63Ja0i3k22T6qUy39SnJbe0tkBjH&#10;9C68zGZKRnMydQD7QqJepG4UEk5Sz5rjybzFg37pUUi1WOQkEpMXeO9WXqbSCbME6PPwIoI/oo7E&#10;1wOcNCWqN+AfctOf0S+2SBRkZhK+BzSPsJMQM2HHR5OU/vqesy5Pe/4LAAD//wMAUEsDBBQABgAI&#10;AAAAIQBwBEqm3QAAAAQBAAAPAAAAZHJzL2Rvd25yZXYueG1sTI9BS8NAEIXvgv9hGcGL2E1bUmrM&#10;pIhQsAcPVnPwtslOk2B2Nuxu0+Tfu3rRy8DjPd77Jt9NphcjOd9ZRlguEhDEtdUdNwgf7/v7LQgf&#10;FGvVWyaEmTzsiuurXGXaXviNxmNoRCxhnymENoQhk9LXLRnlF3Ygjt7JOqNClK6R2qlLLDe9XCXJ&#10;RhrVcVxo1UDPLdVfx7NBKCd397p/OLzM1Wc3zsmhXG9PJeLtzfT0CCLQFP7C8IMf0aGITJU9s/ai&#10;R4iPhN8bvfVyk4KoENJ0BbLI5X/44hsAAP//AwBQSwECLQAUAAYACAAAACEAtoM4kv4AAADhAQAA&#10;EwAAAAAAAAAAAAAAAAAAAAAAW0NvbnRlbnRfVHlwZXNdLnhtbFBLAQItABQABgAIAAAAIQA4/SH/&#10;1gAAAJQBAAALAAAAAAAAAAAAAAAAAC8BAABfcmVscy8ucmVsc1BLAQItABQABgAIAAAAIQB1EVCm&#10;EQIAACIEAAAOAAAAAAAAAAAAAAAAAC4CAABkcnMvZTJvRG9jLnhtbFBLAQItABQABgAIAAAAIQBw&#10;BEqm3QAAAAQBAAAPAAAAAAAAAAAAAAAAAGsEAABkcnMvZG93bnJldi54bWxQSwUGAAAAAAQABADz&#10;AAAAdQUAAAAA&#10;" filled="f" stroked="f">
              <v:textbox style="mso-fit-shape-to-text:t" inset="0,15pt,20pt,0">
                <w:txbxContent>
                  <w:p w14:paraId="11E3EFB0" w14:textId="525926CD" w:rsidR="00C24F9C" w:rsidRPr="00C24F9C" w:rsidRDefault="00C24F9C" w:rsidP="00C24F9C">
                    <w:pPr>
                      <w:spacing w:after="0"/>
                      <w:rPr>
                        <w:noProof/>
                        <w:color w:val="FF8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402F6" w14:textId="7BAA29B9" w:rsidR="00F10DAA" w:rsidRDefault="00C24F9C">
    <w:pPr>
      <w:pStyle w:val="Nagwek"/>
    </w:pPr>
    <w:r>
      <w:rPr>
        <w:noProof/>
      </w:rPr>
      <mc:AlternateContent>
        <mc:Choice Requires="wps">
          <w:drawing>
            <wp:anchor distT="0" distB="0" distL="0" distR="0" simplePos="0" relativeHeight="251658240" behindDoc="0" locked="0" layoutInCell="1" allowOverlap="1" wp14:anchorId="4A0FAA06" wp14:editId="02DE9F3C">
              <wp:simplePos x="635" y="635"/>
              <wp:positionH relativeFrom="page">
                <wp:align>right</wp:align>
              </wp:positionH>
              <wp:positionV relativeFrom="page">
                <wp:align>top</wp:align>
              </wp:positionV>
              <wp:extent cx="2009775" cy="350520"/>
              <wp:effectExtent l="0" t="0" r="0" b="11430"/>
              <wp:wrapNone/>
              <wp:docPr id="1760017107"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50520"/>
                      </a:xfrm>
                      <a:prstGeom prst="rect">
                        <a:avLst/>
                      </a:prstGeom>
                      <a:noFill/>
                      <a:ln>
                        <a:noFill/>
                      </a:ln>
                    </wps:spPr>
                    <wps:txbx>
                      <w:txbxContent>
                        <w:p w14:paraId="060A4F1D" w14:textId="5489BEDC" w:rsidR="00C24F9C" w:rsidRPr="00C24F9C" w:rsidRDefault="00C24F9C" w:rsidP="00C24F9C">
                          <w:pPr>
                            <w:spacing w:after="0"/>
                            <w:rPr>
                              <w:noProof/>
                              <w:color w:val="FF8000"/>
                              <w:sz w:val="20"/>
                              <w:szCs w:val="20"/>
                            </w:rPr>
                          </w:pPr>
                          <w:r w:rsidRPr="00C24F9C">
                            <w:rPr>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0FAA06"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7.6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PkEwIAACIEAAAOAAAAZHJzL2Uyb0RvYy54bWysU01v2zAMvQ/YfxB0X+xky9oacYqsRYYB&#10;QVsgHXpWZCk2IIuCxMTOfv0oJU62bqeiF5kiaX689zS77VvD9sqHBmzJx6OcM2UlVI3dlvzn8/LT&#10;NWcBha2EAatKflCB384/fph1rlATqMFUyjMqYkPRuZLXiK7IsiBr1YowAqcsBTX4ViBd/TarvOio&#10;emuySZ5/zTrwlfMgVQjkvT8G+TzV11pJfNQ6KGSm5DQbptOncxPPbD4TxdYLVzfyNIZ4wxStaCw1&#10;PZe6FyjYzjf/lGob6SGAxpGENgOtG6nSDrTNOH+1zboWTqVdCJzgzjCF9ysrH/Zr9+QZ9t+gJwIj&#10;IJ0LRSBn3KfXvo1fmpRRnCA8nGFTPTJJTuLh5upqypmk2OdpPp0kXLPL384H/K6gZdEouSdaElpi&#10;vwpIHSl1SInNLCwbYxI1xv7loMToyS4jRgv7Tc+aiiYZxt9AdaCtPBwJD04uG2q9EgGfhCeGaRFS&#10;LT7SoQ10JYeTxVkN/tf//DGfgKcoZx0ppuSWJM2Z+WGJkCiuZIxv8mlON59uk+mXPN42Q5LdtXdA&#10;YhzTu3AymTEZzWBqD+0LiXoRu1FIWEk9S46DeYdH/dKjkGqxSEkkJidwZddOxtIRswjoc/8ivDuh&#10;jsTXAwyaEsUr8I+58c/gFjskChIzEd8jmifYSYiJsNOjiUr/856yLk97/hsAAP//AwBQSwMEFAAG&#10;AAgAAAAhAHAESqbdAAAABAEAAA8AAABkcnMvZG93bnJldi54bWxMj0FLw0AQhe+C/2EZwYvYTVtS&#10;asykiFCwBw9Wc/C2yU6TYHY27G7T5N+7etHLwOM93vsm302mFyM531lGWC4SEMS11R03CB/v+/st&#10;CB8Ua9VbJoSZPOyK66tcZdpe+I3GY2hELGGfKYQ2hCGT0tctGeUXdiCO3sk6o0KUrpHaqUssN71c&#10;JclGGtVxXGjVQM8t1V/Hs0EoJ3f3un84vMzVZzfOyaFcb08l4u3N9PQIItAU/sLwgx/RoYhMlT2z&#10;9qJHiI+E3xu99XKTgqgQ0nQFssjlf/jiGwAA//8DAFBLAQItABQABgAIAAAAIQC2gziS/gAAAOEB&#10;AAATAAAAAAAAAAAAAAAAAAAAAABbQ29udGVudF9UeXBlc10ueG1sUEsBAi0AFAAGAAgAAAAhADj9&#10;If/WAAAAlAEAAAsAAAAAAAAAAAAAAAAALwEAAF9yZWxzLy5yZWxzUEsBAi0AFAAGAAgAAAAhACSH&#10;o+QTAgAAIgQAAA4AAAAAAAAAAAAAAAAALgIAAGRycy9lMm9Eb2MueG1sUEsBAi0AFAAGAAgAAAAh&#10;AHAESqbdAAAABAEAAA8AAAAAAAAAAAAAAAAAbQQAAGRycy9kb3ducmV2LnhtbFBLBQYAAAAABAAE&#10;APMAAAB3BQAAAAA=&#10;" filled="f" stroked="f">
              <v:textbox style="mso-fit-shape-to-text:t" inset="0,15pt,20pt,0">
                <w:txbxContent>
                  <w:p w14:paraId="060A4F1D" w14:textId="5489BEDC" w:rsidR="00C24F9C" w:rsidRPr="00C24F9C" w:rsidRDefault="00C24F9C" w:rsidP="00C24F9C">
                    <w:pPr>
                      <w:spacing w:after="0"/>
                      <w:rPr>
                        <w:noProof/>
                        <w:color w:val="FF8000"/>
                        <w:sz w:val="20"/>
                        <w:szCs w:val="20"/>
                      </w:rPr>
                    </w:pPr>
                    <w:r w:rsidRPr="00C24F9C">
                      <w:rPr>
                        <w:noProof/>
                        <w:color w:val="FF8000"/>
                        <w:sz w:val="20"/>
                        <w:szCs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E7B4C"/>
    <w:multiLevelType w:val="hybridMultilevel"/>
    <w:tmpl w:val="B686A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BF193B"/>
    <w:multiLevelType w:val="hybridMultilevel"/>
    <w:tmpl w:val="DD84CCB8"/>
    <w:lvl w:ilvl="0" w:tplc="7C6A8F20">
      <w:start w:val="1"/>
      <w:numFmt w:val="decimal"/>
      <w:lvlText w:val="%1."/>
      <w:lvlJc w:val="left"/>
      <w:pPr>
        <w:ind w:left="360" w:hanging="360"/>
      </w:pPr>
      <w:rPr>
        <w:rFonts w:hint="default"/>
      </w:rPr>
    </w:lvl>
    <w:lvl w:ilvl="1" w:tplc="C940509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464DBA"/>
    <w:multiLevelType w:val="multilevel"/>
    <w:tmpl w:val="31141788"/>
    <w:lvl w:ilvl="0">
      <w:start w:val="1"/>
      <w:numFmt w:val="decimal"/>
      <w:lvlText w:val="§%1"/>
      <w:lvlJc w:val="left"/>
      <w:pPr>
        <w:ind w:left="709" w:hanging="425"/>
      </w:pPr>
      <w:rPr>
        <w:rFonts w:asciiTheme="minorHAnsi" w:hAnsiTheme="minorHAnsi" w:hint="default"/>
        <w:b w:val="0"/>
        <w:i w:val="0"/>
        <w:caps/>
        <w:strike w:val="0"/>
        <w:dstrike w:val="0"/>
        <w:vanish w:val="0"/>
        <w:color w:val="1F3864"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1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18"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28EB0A17"/>
    <w:multiLevelType w:val="multilevel"/>
    <w:tmpl w:val="7130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580EB0"/>
    <w:multiLevelType w:val="hybridMultilevel"/>
    <w:tmpl w:val="793A171C"/>
    <w:lvl w:ilvl="0" w:tplc="7DFE19E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524565"/>
    <w:multiLevelType w:val="hybridMultilevel"/>
    <w:tmpl w:val="085853AA"/>
    <w:lvl w:ilvl="0" w:tplc="6036537C">
      <w:start w:val="1"/>
      <w:numFmt w:val="bullet"/>
      <w:lvlText w:val="−"/>
      <w:lvlJc w:val="left"/>
      <w:pPr>
        <w:ind w:left="1146" w:hanging="360"/>
      </w:pPr>
      <w:rPr>
        <w:rFonts w:ascii="Calibri" w:hAnsi="Calibri"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304B633B"/>
    <w:multiLevelType w:val="hybridMultilevel"/>
    <w:tmpl w:val="289404C0"/>
    <w:lvl w:ilvl="0" w:tplc="68E0F36A">
      <w:start w:val="1"/>
      <w:numFmt w:val="bullet"/>
      <w:lvlText w:val=""/>
      <w:lvlJc w:val="left"/>
      <w:pPr>
        <w:ind w:left="569" w:hanging="360"/>
      </w:pPr>
      <w:rPr>
        <w:rFonts w:ascii="Symbol" w:hAnsi="Symbol" w:hint="default"/>
      </w:rPr>
    </w:lvl>
    <w:lvl w:ilvl="1" w:tplc="04150003" w:tentative="1">
      <w:start w:val="1"/>
      <w:numFmt w:val="bullet"/>
      <w:lvlText w:val="o"/>
      <w:lvlJc w:val="left"/>
      <w:pPr>
        <w:ind w:left="1289" w:hanging="360"/>
      </w:pPr>
      <w:rPr>
        <w:rFonts w:ascii="Courier New" w:hAnsi="Courier New" w:cs="Courier New" w:hint="default"/>
      </w:rPr>
    </w:lvl>
    <w:lvl w:ilvl="2" w:tplc="04150005" w:tentative="1">
      <w:start w:val="1"/>
      <w:numFmt w:val="bullet"/>
      <w:lvlText w:val=""/>
      <w:lvlJc w:val="left"/>
      <w:pPr>
        <w:ind w:left="2009" w:hanging="360"/>
      </w:pPr>
      <w:rPr>
        <w:rFonts w:ascii="Wingdings" w:hAnsi="Wingdings" w:hint="default"/>
      </w:rPr>
    </w:lvl>
    <w:lvl w:ilvl="3" w:tplc="04150001" w:tentative="1">
      <w:start w:val="1"/>
      <w:numFmt w:val="bullet"/>
      <w:lvlText w:val=""/>
      <w:lvlJc w:val="left"/>
      <w:pPr>
        <w:ind w:left="2729" w:hanging="360"/>
      </w:pPr>
      <w:rPr>
        <w:rFonts w:ascii="Symbol" w:hAnsi="Symbol" w:hint="default"/>
      </w:rPr>
    </w:lvl>
    <w:lvl w:ilvl="4" w:tplc="04150003" w:tentative="1">
      <w:start w:val="1"/>
      <w:numFmt w:val="bullet"/>
      <w:lvlText w:val="o"/>
      <w:lvlJc w:val="left"/>
      <w:pPr>
        <w:ind w:left="3449" w:hanging="360"/>
      </w:pPr>
      <w:rPr>
        <w:rFonts w:ascii="Courier New" w:hAnsi="Courier New" w:cs="Courier New" w:hint="default"/>
      </w:rPr>
    </w:lvl>
    <w:lvl w:ilvl="5" w:tplc="04150005" w:tentative="1">
      <w:start w:val="1"/>
      <w:numFmt w:val="bullet"/>
      <w:lvlText w:val=""/>
      <w:lvlJc w:val="left"/>
      <w:pPr>
        <w:ind w:left="4169" w:hanging="360"/>
      </w:pPr>
      <w:rPr>
        <w:rFonts w:ascii="Wingdings" w:hAnsi="Wingdings" w:hint="default"/>
      </w:rPr>
    </w:lvl>
    <w:lvl w:ilvl="6" w:tplc="04150001" w:tentative="1">
      <w:start w:val="1"/>
      <w:numFmt w:val="bullet"/>
      <w:lvlText w:val=""/>
      <w:lvlJc w:val="left"/>
      <w:pPr>
        <w:ind w:left="4889" w:hanging="360"/>
      </w:pPr>
      <w:rPr>
        <w:rFonts w:ascii="Symbol" w:hAnsi="Symbol" w:hint="default"/>
      </w:rPr>
    </w:lvl>
    <w:lvl w:ilvl="7" w:tplc="04150003" w:tentative="1">
      <w:start w:val="1"/>
      <w:numFmt w:val="bullet"/>
      <w:lvlText w:val="o"/>
      <w:lvlJc w:val="left"/>
      <w:pPr>
        <w:ind w:left="5609" w:hanging="360"/>
      </w:pPr>
      <w:rPr>
        <w:rFonts w:ascii="Courier New" w:hAnsi="Courier New" w:cs="Courier New" w:hint="default"/>
      </w:rPr>
    </w:lvl>
    <w:lvl w:ilvl="8" w:tplc="04150005" w:tentative="1">
      <w:start w:val="1"/>
      <w:numFmt w:val="bullet"/>
      <w:lvlText w:val=""/>
      <w:lvlJc w:val="left"/>
      <w:pPr>
        <w:ind w:left="6329" w:hanging="360"/>
      </w:pPr>
      <w:rPr>
        <w:rFonts w:ascii="Wingdings" w:hAnsi="Wingdings" w:hint="default"/>
      </w:rPr>
    </w:lvl>
  </w:abstractNum>
  <w:abstractNum w:abstractNumId="7" w15:restartNumberingAfterBreak="0">
    <w:nsid w:val="32E70A7A"/>
    <w:multiLevelType w:val="hybridMultilevel"/>
    <w:tmpl w:val="B254ED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350F4CCD"/>
    <w:multiLevelType w:val="hybridMultilevel"/>
    <w:tmpl w:val="31F85A1E"/>
    <w:lvl w:ilvl="0" w:tplc="6036537C">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F6A7E81"/>
    <w:multiLevelType w:val="hybridMultilevel"/>
    <w:tmpl w:val="501A6FAE"/>
    <w:lvl w:ilvl="0" w:tplc="D32A996A">
      <w:start w:val="1"/>
      <w:numFmt w:val="decimal"/>
      <w:lvlText w:val="%1."/>
      <w:lvlJc w:val="left"/>
      <w:pPr>
        <w:ind w:left="720" w:hanging="360"/>
      </w:pPr>
      <w:rPr>
        <w:rFonts w:hint="default"/>
        <w:b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995DE8"/>
    <w:multiLevelType w:val="multilevel"/>
    <w:tmpl w:val="75B6384E"/>
    <w:lvl w:ilvl="0">
      <w:start w:val="1"/>
      <w:numFmt w:val="decimal"/>
      <w:pStyle w:val="X"/>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15:restartNumberingAfterBreak="0">
    <w:nsid w:val="47107B07"/>
    <w:multiLevelType w:val="multilevel"/>
    <w:tmpl w:val="36CEE56A"/>
    <w:lvl w:ilvl="0">
      <w:start w:val="1"/>
      <w:numFmt w:val="decimal"/>
      <w:pStyle w:val="Nagwek11"/>
      <w:lvlText w:val="Artykuł %1."/>
      <w:lvlJc w:val="left"/>
      <w:pPr>
        <w:ind w:left="1494" w:hanging="360"/>
      </w:pPr>
      <w:rPr>
        <w:rFonts w:hint="default"/>
      </w:rPr>
    </w:lvl>
    <w:lvl w:ilvl="1">
      <w:start w:val="1"/>
      <w:numFmt w:val="decimal"/>
      <w:pStyle w:val="Nagwek21"/>
      <w:lvlText w:val="%1.%2."/>
      <w:lvlJc w:val="left"/>
      <w:pPr>
        <w:tabs>
          <w:tab w:val="num" w:pos="1003"/>
        </w:tabs>
        <w:ind w:left="1003" w:hanging="720"/>
      </w:pPr>
      <w:rPr>
        <w:rFonts w:hint="default"/>
        <w:b w:val="0"/>
        <w:i w:val="0"/>
        <w:caps w:val="0"/>
        <w:strike w:val="0"/>
        <w:dstrike w:val="0"/>
        <w:vanish w:val="0"/>
        <w:color w:val="000000"/>
        <w:u w:val="none"/>
        <w:effect w:val="none"/>
        <w:vertAlign w:val="baseline"/>
      </w:rPr>
    </w:lvl>
    <w:lvl w:ilvl="2">
      <w:start w:val="1"/>
      <w:numFmt w:val="decimal"/>
      <w:pStyle w:val="Nagwek31"/>
      <w:lvlText w:val="%1.%2.%3."/>
      <w:lvlJc w:val="left"/>
      <w:pPr>
        <w:tabs>
          <w:tab w:val="num" w:pos="2846"/>
        </w:tabs>
        <w:ind w:left="1701" w:hanging="794"/>
      </w:pPr>
      <w:rPr>
        <w:rFonts w:hint="default"/>
        <w:b w:val="0"/>
        <w:i w:val="0"/>
        <w:caps w:val="0"/>
        <w:strike w:val="0"/>
        <w:dstrike w:val="0"/>
        <w:vanish w:val="0"/>
        <w:color w:val="000000"/>
        <w:sz w:val="20"/>
        <w:szCs w:val="20"/>
        <w:u w:val="none"/>
        <w:effect w:val="none"/>
        <w:vertAlign w:val="baseline"/>
      </w:rPr>
    </w:lvl>
    <w:lvl w:ilvl="3">
      <w:start w:val="1"/>
      <w:numFmt w:val="lowerLetter"/>
      <w:pStyle w:val="Nagwek41"/>
      <w:lvlText w:val="(%4)"/>
      <w:lvlJc w:val="left"/>
      <w:pPr>
        <w:tabs>
          <w:tab w:val="num" w:pos="1723"/>
        </w:tabs>
        <w:ind w:left="1723" w:hanging="720"/>
      </w:pPr>
      <w:rPr>
        <w:rFonts w:hint="default"/>
        <w:b w:val="0"/>
        <w:i w:val="0"/>
        <w:caps w:val="0"/>
        <w:smallCaps w:val="0"/>
        <w:strike w:val="0"/>
        <w:dstrike w:val="0"/>
        <w:vanish w:val="0"/>
        <w:color w:val="auto"/>
        <w:sz w:val="20"/>
        <w:szCs w:val="20"/>
        <w:u w:val="none"/>
        <w:effect w:val="none"/>
        <w:vertAlign w:val="baseline"/>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12" w15:restartNumberingAfterBreak="0">
    <w:nsid w:val="473046F9"/>
    <w:multiLevelType w:val="hybridMultilevel"/>
    <w:tmpl w:val="9EF0D15C"/>
    <w:lvl w:ilvl="0" w:tplc="1DF49AF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48E9C2">
      <w:start w:val="1"/>
      <w:numFmt w:val="lowerLetter"/>
      <w:lvlText w:val="%2"/>
      <w:lvlJc w:val="left"/>
      <w:pPr>
        <w:ind w:left="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2AFA8C">
      <w:start w:val="1"/>
      <w:numFmt w:val="lowerRoman"/>
      <w:lvlText w:val="%3"/>
      <w:lvlJc w:val="left"/>
      <w:pPr>
        <w:ind w:left="1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2A242E">
      <w:start w:val="1"/>
      <w:numFmt w:val="lowerLetter"/>
      <w:lvlRestart w:val="0"/>
      <w:lvlText w:val="%4."/>
      <w:lvlJc w:val="left"/>
      <w:pPr>
        <w:ind w:left="17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E5AAE68">
      <w:start w:val="1"/>
      <w:numFmt w:val="lowerLetter"/>
      <w:lvlText w:val="%5"/>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B858E8">
      <w:start w:val="1"/>
      <w:numFmt w:val="lowerRoman"/>
      <w:lvlText w:val="%6"/>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D07F3A">
      <w:start w:val="1"/>
      <w:numFmt w:val="decimal"/>
      <w:lvlText w:val="%7"/>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BCB5F6">
      <w:start w:val="1"/>
      <w:numFmt w:val="lowerLetter"/>
      <w:lvlText w:val="%8"/>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286BD38">
      <w:start w:val="1"/>
      <w:numFmt w:val="lowerRoman"/>
      <w:lvlText w:val="%9"/>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57130F"/>
    <w:multiLevelType w:val="hybridMultilevel"/>
    <w:tmpl w:val="5D9CB00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A1A7E3F"/>
    <w:multiLevelType w:val="hybridMultilevel"/>
    <w:tmpl w:val="1E54E99C"/>
    <w:lvl w:ilvl="0" w:tplc="7C6A8F20">
      <w:start w:val="1"/>
      <w:numFmt w:val="decimal"/>
      <w:lvlText w:val="%1."/>
      <w:lvlJc w:val="left"/>
      <w:pPr>
        <w:ind w:left="36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973777"/>
    <w:multiLevelType w:val="hybridMultilevel"/>
    <w:tmpl w:val="FA0C3E1C"/>
    <w:lvl w:ilvl="0" w:tplc="C94050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351657"/>
    <w:multiLevelType w:val="hybridMultilevel"/>
    <w:tmpl w:val="B48E2C1C"/>
    <w:lvl w:ilvl="0" w:tplc="82D2591A">
      <w:start w:val="1"/>
      <w:numFmt w:val="decimal"/>
      <w:lvlText w:val="%1."/>
      <w:lvlJc w:val="left"/>
      <w:pPr>
        <w:ind w:left="786" w:hanging="360"/>
      </w:pPr>
      <w:rPr>
        <w:b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7"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E56206"/>
    <w:multiLevelType w:val="hybridMultilevel"/>
    <w:tmpl w:val="FA3C54E8"/>
    <w:lvl w:ilvl="0" w:tplc="1C16CA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E54CB"/>
    <w:multiLevelType w:val="hybridMultilevel"/>
    <w:tmpl w:val="1AC8CD36"/>
    <w:lvl w:ilvl="0" w:tplc="2BFCE8EC">
      <w:start w:val="1"/>
      <w:numFmt w:val="upperRoman"/>
      <w:lvlText w:val="%1."/>
      <w:lvlJc w:val="left"/>
      <w:pPr>
        <w:ind w:left="644" w:hanging="360"/>
      </w:pPr>
      <w:rPr>
        <w:rFonts w:asciiTheme="minorHAnsi" w:hAnsiTheme="minorHAnsi" w:cstheme="minorHAnsi" w:hint="default"/>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A7F0FF5"/>
    <w:multiLevelType w:val="hybridMultilevel"/>
    <w:tmpl w:val="AF98CD4E"/>
    <w:lvl w:ilvl="0" w:tplc="04150017">
      <w:start w:val="1"/>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8264E0"/>
    <w:multiLevelType w:val="hybridMultilevel"/>
    <w:tmpl w:val="793A171C"/>
    <w:lvl w:ilvl="0" w:tplc="7DFE19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3D5FD1"/>
    <w:multiLevelType w:val="hybridMultilevel"/>
    <w:tmpl w:val="0E96F318"/>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04150017">
      <w:start w:val="1"/>
      <w:numFmt w:val="lowerLetter"/>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6053213A"/>
    <w:multiLevelType w:val="multilevel"/>
    <w:tmpl w:val="E41C8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B158E"/>
    <w:multiLevelType w:val="hybridMultilevel"/>
    <w:tmpl w:val="793A171C"/>
    <w:lvl w:ilvl="0" w:tplc="7DFE19E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664DDD"/>
    <w:multiLevelType w:val="hybridMultilevel"/>
    <w:tmpl w:val="D946FBCA"/>
    <w:lvl w:ilvl="0" w:tplc="31E8DCC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7753BBD"/>
    <w:multiLevelType w:val="hybridMultilevel"/>
    <w:tmpl w:val="A0B24458"/>
    <w:lvl w:ilvl="0" w:tplc="7C6A8F20">
      <w:start w:val="1"/>
      <w:numFmt w:val="decimal"/>
      <w:lvlText w:val="%1."/>
      <w:lvlJc w:val="left"/>
      <w:pPr>
        <w:ind w:left="360" w:hanging="360"/>
      </w:pPr>
      <w:rPr>
        <w:rFonts w:hint="default"/>
      </w:rPr>
    </w:lvl>
    <w:lvl w:ilvl="1" w:tplc="FC969AF4">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B8383A"/>
    <w:multiLevelType w:val="multilevel"/>
    <w:tmpl w:val="FFF28488"/>
    <w:lvl w:ilvl="0">
      <w:start w:val="1"/>
      <w:numFmt w:val="decimal"/>
      <w:lvlText w:val="%1."/>
      <w:lvlJc w:val="left"/>
      <w:pPr>
        <w:tabs>
          <w:tab w:val="num" w:pos="1429"/>
        </w:tabs>
        <w:ind w:left="1429" w:hanging="360"/>
      </w:pPr>
      <w:rPr>
        <w:rFonts w:hint="default"/>
        <w:b w:val="0"/>
        <w:i w:val="0"/>
        <w:sz w:val="20"/>
        <w:szCs w:val="20"/>
      </w:rPr>
    </w:lvl>
    <w:lvl w:ilvl="1">
      <w:start w:val="1"/>
      <w:numFmt w:val="bullet"/>
      <w:lvlText w:val="-"/>
      <w:lvlJc w:val="left"/>
      <w:pPr>
        <w:tabs>
          <w:tab w:val="num" w:pos="2149"/>
        </w:tabs>
        <w:ind w:left="2149" w:hanging="360"/>
      </w:pPr>
      <w:rPr>
        <w:rFonts w:ascii="Arial" w:hAnsi="Arial" w:hint="default"/>
        <w:b w:val="0"/>
        <w:i w:val="0"/>
        <w:sz w:val="20"/>
      </w:r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9" w15:restartNumberingAfterBreak="0">
    <w:nsid w:val="68B079A4"/>
    <w:multiLevelType w:val="multilevel"/>
    <w:tmpl w:val="BD0A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745B75"/>
    <w:multiLevelType w:val="hybridMultilevel"/>
    <w:tmpl w:val="CB2C142E"/>
    <w:lvl w:ilvl="0" w:tplc="04150019">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6CE14F83"/>
    <w:multiLevelType w:val="multilevel"/>
    <w:tmpl w:val="9D1E2112"/>
    <w:lvl w:ilvl="0">
      <w:start w:val="1"/>
      <w:numFmt w:val="decimal"/>
      <w:lvlText w:val="%1)"/>
      <w:lvlJc w:val="left"/>
      <w:pPr>
        <w:ind w:left="99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7A7D38"/>
    <w:multiLevelType w:val="hybridMultilevel"/>
    <w:tmpl w:val="527A7D9C"/>
    <w:lvl w:ilvl="0" w:tplc="68E0F3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0205C7"/>
    <w:multiLevelType w:val="hybridMultilevel"/>
    <w:tmpl w:val="49CEE4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6C66CC6"/>
    <w:multiLevelType w:val="multilevel"/>
    <w:tmpl w:val="5A86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431C37"/>
    <w:multiLevelType w:val="multilevel"/>
    <w:tmpl w:val="2B640834"/>
    <w:lvl w:ilvl="0">
      <w:start w:val="1"/>
      <w:numFmt w:val="decimal"/>
      <w:pStyle w:val="Punktakapitu"/>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5429C4"/>
    <w:multiLevelType w:val="multilevel"/>
    <w:tmpl w:val="089213EA"/>
    <w:lvl w:ilvl="0">
      <w:start w:val="1"/>
      <w:numFmt w:val="decimal"/>
      <w:pStyle w:val="Punktyzacznikw3"/>
      <w:lvlText w:val="%1."/>
      <w:lvlJc w:val="left"/>
      <w:pPr>
        <w:tabs>
          <w:tab w:val="num" w:pos="1080"/>
        </w:tabs>
        <w:ind w:left="1080" w:hanging="360"/>
      </w:pPr>
      <w:rPr>
        <w:rFonts w:hint="default"/>
      </w:rPr>
    </w:lvl>
    <w:lvl w:ilvl="1">
      <w:start w:val="1"/>
      <w:numFmt w:val="decimal"/>
      <w:lvlText w:val="%1.%2."/>
      <w:lvlJc w:val="left"/>
      <w:pPr>
        <w:tabs>
          <w:tab w:val="num" w:pos="1741"/>
        </w:tabs>
        <w:ind w:left="1741" w:hanging="661"/>
      </w:pPr>
      <w:rPr>
        <w:rFonts w:hint="default"/>
      </w:rPr>
    </w:lvl>
    <w:lvl w:ilvl="2">
      <w:start w:val="1"/>
      <w:numFmt w:val="decimal"/>
      <w:pStyle w:val="Zwrotgrzecznociowy"/>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16cid:durableId="560483319">
    <w:abstractNumId w:val="38"/>
  </w:num>
  <w:num w:numId="2" w16cid:durableId="1133060665">
    <w:abstractNumId w:val="37"/>
  </w:num>
  <w:num w:numId="3" w16cid:durableId="63845774">
    <w:abstractNumId w:val="13"/>
  </w:num>
  <w:num w:numId="4" w16cid:durableId="305012915">
    <w:abstractNumId w:val="21"/>
  </w:num>
  <w:num w:numId="5" w16cid:durableId="2023387662">
    <w:abstractNumId w:val="1"/>
  </w:num>
  <w:num w:numId="6" w16cid:durableId="39211480">
    <w:abstractNumId w:val="14"/>
  </w:num>
  <w:num w:numId="7" w16cid:durableId="153646570">
    <w:abstractNumId w:val="24"/>
  </w:num>
  <w:num w:numId="8" w16cid:durableId="1593316921">
    <w:abstractNumId w:val="15"/>
  </w:num>
  <w:num w:numId="9" w16cid:durableId="1307903268">
    <w:abstractNumId w:val="18"/>
  </w:num>
  <w:num w:numId="10" w16cid:durableId="624045554">
    <w:abstractNumId w:val="27"/>
  </w:num>
  <w:num w:numId="11" w16cid:durableId="245723157">
    <w:abstractNumId w:val="11"/>
  </w:num>
  <w:num w:numId="12" w16cid:durableId="572399833">
    <w:abstractNumId w:val="32"/>
  </w:num>
  <w:num w:numId="13" w16cid:durableId="62530914">
    <w:abstractNumId w:val="40"/>
  </w:num>
  <w:num w:numId="14" w16cid:durableId="1988901177">
    <w:abstractNumId w:val="31"/>
  </w:num>
  <w:num w:numId="15" w16cid:durableId="1330333582">
    <w:abstractNumId w:val="12"/>
  </w:num>
  <w:num w:numId="16" w16cid:durableId="125315556">
    <w:abstractNumId w:val="7"/>
  </w:num>
  <w:num w:numId="17" w16cid:durableId="1439252496">
    <w:abstractNumId w:val="20"/>
  </w:num>
  <w:num w:numId="18" w16cid:durableId="675112991">
    <w:abstractNumId w:val="4"/>
  </w:num>
  <w:num w:numId="19" w16cid:durableId="1742825618">
    <w:abstractNumId w:val="9"/>
  </w:num>
  <w:num w:numId="20" w16cid:durableId="472599389">
    <w:abstractNumId w:val="28"/>
  </w:num>
  <w:num w:numId="21" w16cid:durableId="1929851161">
    <w:abstractNumId w:val="0"/>
  </w:num>
  <w:num w:numId="22" w16cid:durableId="1265306426">
    <w:abstractNumId w:val="10"/>
  </w:num>
  <w:num w:numId="23" w16cid:durableId="226499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1228331">
    <w:abstractNumId w:val="35"/>
  </w:num>
  <w:num w:numId="25" w16cid:durableId="217209114">
    <w:abstractNumId w:val="16"/>
  </w:num>
  <w:num w:numId="26" w16cid:durableId="1995332446">
    <w:abstractNumId w:val="19"/>
  </w:num>
  <w:num w:numId="27" w16cid:durableId="1989741443">
    <w:abstractNumId w:val="39"/>
  </w:num>
  <w:num w:numId="28" w16cid:durableId="1170874559">
    <w:abstractNumId w:val="17"/>
  </w:num>
  <w:num w:numId="29" w16cid:durableId="866866504">
    <w:abstractNumId w:val="36"/>
  </w:num>
  <w:num w:numId="30" w16cid:durableId="82647721">
    <w:abstractNumId w:val="29"/>
  </w:num>
  <w:num w:numId="31" w16cid:durableId="516697259">
    <w:abstractNumId w:val="3"/>
  </w:num>
  <w:num w:numId="32" w16cid:durableId="1138913938">
    <w:abstractNumId w:val="23"/>
  </w:num>
  <w:num w:numId="33" w16cid:durableId="114446517">
    <w:abstractNumId w:val="6"/>
  </w:num>
  <w:num w:numId="34" w16cid:durableId="1313831447">
    <w:abstractNumId w:val="33"/>
  </w:num>
  <w:num w:numId="35" w16cid:durableId="281228172">
    <w:abstractNumId w:val="2"/>
  </w:num>
  <w:num w:numId="36" w16cid:durableId="2084985845">
    <w:abstractNumId w:val="5"/>
  </w:num>
  <w:num w:numId="37" w16cid:durableId="201208259">
    <w:abstractNumId w:val="8"/>
  </w:num>
  <w:num w:numId="38" w16cid:durableId="622464444">
    <w:abstractNumId w:val="22"/>
  </w:num>
  <w:num w:numId="39" w16cid:durableId="1369798122">
    <w:abstractNumId w:val="25"/>
  </w:num>
  <w:num w:numId="40" w16cid:durableId="25759258">
    <w:abstractNumId w:val="34"/>
  </w:num>
  <w:num w:numId="41" w16cid:durableId="1772119125">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1A8"/>
    <w:rsid w:val="000042D6"/>
    <w:rsid w:val="00014C6B"/>
    <w:rsid w:val="000272C1"/>
    <w:rsid w:val="00030A89"/>
    <w:rsid w:val="000511A2"/>
    <w:rsid w:val="000517A6"/>
    <w:rsid w:val="000548FD"/>
    <w:rsid w:val="00067B01"/>
    <w:rsid w:val="00070880"/>
    <w:rsid w:val="00071963"/>
    <w:rsid w:val="00072EF3"/>
    <w:rsid w:val="00091849"/>
    <w:rsid w:val="00092595"/>
    <w:rsid w:val="00096E3A"/>
    <w:rsid w:val="000A4DB6"/>
    <w:rsid w:val="000B6026"/>
    <w:rsid w:val="000C3D25"/>
    <w:rsid w:val="000C7505"/>
    <w:rsid w:val="000D2A2A"/>
    <w:rsid w:val="000D691C"/>
    <w:rsid w:val="000F15AB"/>
    <w:rsid w:val="000F2A3C"/>
    <w:rsid w:val="000F2C85"/>
    <w:rsid w:val="0010001D"/>
    <w:rsid w:val="001044D5"/>
    <w:rsid w:val="00104807"/>
    <w:rsid w:val="00106AD1"/>
    <w:rsid w:val="00124D21"/>
    <w:rsid w:val="00137852"/>
    <w:rsid w:val="00151963"/>
    <w:rsid w:val="001630B1"/>
    <w:rsid w:val="00170679"/>
    <w:rsid w:val="00181E2D"/>
    <w:rsid w:val="00193CA1"/>
    <w:rsid w:val="001B3FCB"/>
    <w:rsid w:val="001B6983"/>
    <w:rsid w:val="001D04E6"/>
    <w:rsid w:val="001D222F"/>
    <w:rsid w:val="001F1A85"/>
    <w:rsid w:val="00205201"/>
    <w:rsid w:val="00211440"/>
    <w:rsid w:val="002306B5"/>
    <w:rsid w:val="00232FC0"/>
    <w:rsid w:val="00255F32"/>
    <w:rsid w:val="002828B5"/>
    <w:rsid w:val="00294EE4"/>
    <w:rsid w:val="002A1A0B"/>
    <w:rsid w:val="002A3386"/>
    <w:rsid w:val="002C592C"/>
    <w:rsid w:val="002E56FA"/>
    <w:rsid w:val="002F261F"/>
    <w:rsid w:val="00300D74"/>
    <w:rsid w:val="00307CAC"/>
    <w:rsid w:val="00316E77"/>
    <w:rsid w:val="00316F3C"/>
    <w:rsid w:val="00340286"/>
    <w:rsid w:val="00345C33"/>
    <w:rsid w:val="0036589D"/>
    <w:rsid w:val="00374D62"/>
    <w:rsid w:val="00386B93"/>
    <w:rsid w:val="00391679"/>
    <w:rsid w:val="003A503C"/>
    <w:rsid w:val="003B6061"/>
    <w:rsid w:val="003C3D59"/>
    <w:rsid w:val="003E3070"/>
    <w:rsid w:val="003E3E87"/>
    <w:rsid w:val="003E6946"/>
    <w:rsid w:val="003E7FAD"/>
    <w:rsid w:val="003F5844"/>
    <w:rsid w:val="00405C38"/>
    <w:rsid w:val="004107AF"/>
    <w:rsid w:val="004200E7"/>
    <w:rsid w:val="00422FD4"/>
    <w:rsid w:val="00423CFB"/>
    <w:rsid w:val="004273CC"/>
    <w:rsid w:val="004362FA"/>
    <w:rsid w:val="00445080"/>
    <w:rsid w:val="00462961"/>
    <w:rsid w:val="00492BAB"/>
    <w:rsid w:val="004A533E"/>
    <w:rsid w:val="004A62F4"/>
    <w:rsid w:val="004B2271"/>
    <w:rsid w:val="004B2CFC"/>
    <w:rsid w:val="004C2D1E"/>
    <w:rsid w:val="004C507D"/>
    <w:rsid w:val="004D40C8"/>
    <w:rsid w:val="004D5351"/>
    <w:rsid w:val="004D7B4D"/>
    <w:rsid w:val="004E5B87"/>
    <w:rsid w:val="004F7CB3"/>
    <w:rsid w:val="00506370"/>
    <w:rsid w:val="00507A42"/>
    <w:rsid w:val="00507D64"/>
    <w:rsid w:val="00512EFE"/>
    <w:rsid w:val="00541386"/>
    <w:rsid w:val="00585438"/>
    <w:rsid w:val="00590C3E"/>
    <w:rsid w:val="005974C5"/>
    <w:rsid w:val="005D07D4"/>
    <w:rsid w:val="005D7825"/>
    <w:rsid w:val="00603EBD"/>
    <w:rsid w:val="00615738"/>
    <w:rsid w:val="006160CD"/>
    <w:rsid w:val="0061691D"/>
    <w:rsid w:val="006409F6"/>
    <w:rsid w:val="0065286F"/>
    <w:rsid w:val="00660CC6"/>
    <w:rsid w:val="006703A8"/>
    <w:rsid w:val="00677888"/>
    <w:rsid w:val="00686A04"/>
    <w:rsid w:val="0069263A"/>
    <w:rsid w:val="00694F99"/>
    <w:rsid w:val="006B1E0B"/>
    <w:rsid w:val="006C3E02"/>
    <w:rsid w:val="006D1F6D"/>
    <w:rsid w:val="006D42E4"/>
    <w:rsid w:val="006E0B17"/>
    <w:rsid w:val="006E689C"/>
    <w:rsid w:val="0070250D"/>
    <w:rsid w:val="00705F1E"/>
    <w:rsid w:val="007069CE"/>
    <w:rsid w:val="007442BB"/>
    <w:rsid w:val="00757912"/>
    <w:rsid w:val="00796CD2"/>
    <w:rsid w:val="007B44CC"/>
    <w:rsid w:val="007C217E"/>
    <w:rsid w:val="007D2CA3"/>
    <w:rsid w:val="007D327B"/>
    <w:rsid w:val="007D42C9"/>
    <w:rsid w:val="007E0824"/>
    <w:rsid w:val="007E66E8"/>
    <w:rsid w:val="007F1A4C"/>
    <w:rsid w:val="007F2081"/>
    <w:rsid w:val="007F5508"/>
    <w:rsid w:val="00805AF6"/>
    <w:rsid w:val="00816B07"/>
    <w:rsid w:val="00821197"/>
    <w:rsid w:val="008345CB"/>
    <w:rsid w:val="0086040C"/>
    <w:rsid w:val="00860D7A"/>
    <w:rsid w:val="00866FE3"/>
    <w:rsid w:val="00874C13"/>
    <w:rsid w:val="00880130"/>
    <w:rsid w:val="00882D23"/>
    <w:rsid w:val="008858D2"/>
    <w:rsid w:val="00893667"/>
    <w:rsid w:val="008A0D43"/>
    <w:rsid w:val="008A32DC"/>
    <w:rsid w:val="008A43CC"/>
    <w:rsid w:val="008A5959"/>
    <w:rsid w:val="008B0666"/>
    <w:rsid w:val="008E1058"/>
    <w:rsid w:val="008E3B54"/>
    <w:rsid w:val="008E5EE5"/>
    <w:rsid w:val="008F3803"/>
    <w:rsid w:val="00902DA7"/>
    <w:rsid w:val="00903829"/>
    <w:rsid w:val="009069E5"/>
    <w:rsid w:val="00947879"/>
    <w:rsid w:val="00961293"/>
    <w:rsid w:val="009759E3"/>
    <w:rsid w:val="009904FD"/>
    <w:rsid w:val="00990903"/>
    <w:rsid w:val="009B33FD"/>
    <w:rsid w:val="00A00F3D"/>
    <w:rsid w:val="00A131E1"/>
    <w:rsid w:val="00A1427D"/>
    <w:rsid w:val="00A1520D"/>
    <w:rsid w:val="00A157D9"/>
    <w:rsid w:val="00A16D93"/>
    <w:rsid w:val="00A307B5"/>
    <w:rsid w:val="00A37E6C"/>
    <w:rsid w:val="00A5549B"/>
    <w:rsid w:val="00A55C13"/>
    <w:rsid w:val="00A6360B"/>
    <w:rsid w:val="00A653BB"/>
    <w:rsid w:val="00A71187"/>
    <w:rsid w:val="00A8222E"/>
    <w:rsid w:val="00A8537D"/>
    <w:rsid w:val="00A91475"/>
    <w:rsid w:val="00A9300C"/>
    <w:rsid w:val="00A97AC1"/>
    <w:rsid w:val="00AA6424"/>
    <w:rsid w:val="00AB3415"/>
    <w:rsid w:val="00AC4DF0"/>
    <w:rsid w:val="00AC652E"/>
    <w:rsid w:val="00B0161B"/>
    <w:rsid w:val="00B033A5"/>
    <w:rsid w:val="00B036FA"/>
    <w:rsid w:val="00B04F20"/>
    <w:rsid w:val="00B132DF"/>
    <w:rsid w:val="00B203BE"/>
    <w:rsid w:val="00B50CCD"/>
    <w:rsid w:val="00B6269A"/>
    <w:rsid w:val="00B62A1C"/>
    <w:rsid w:val="00B63CB9"/>
    <w:rsid w:val="00B6635C"/>
    <w:rsid w:val="00B708AA"/>
    <w:rsid w:val="00B76793"/>
    <w:rsid w:val="00B832EF"/>
    <w:rsid w:val="00B83A0B"/>
    <w:rsid w:val="00B90878"/>
    <w:rsid w:val="00B94683"/>
    <w:rsid w:val="00BA109E"/>
    <w:rsid w:val="00BB6B77"/>
    <w:rsid w:val="00BC096E"/>
    <w:rsid w:val="00BC28C3"/>
    <w:rsid w:val="00BD5543"/>
    <w:rsid w:val="00BD71A8"/>
    <w:rsid w:val="00BE06D1"/>
    <w:rsid w:val="00C1548E"/>
    <w:rsid w:val="00C17933"/>
    <w:rsid w:val="00C24E36"/>
    <w:rsid w:val="00C24F9C"/>
    <w:rsid w:val="00C25243"/>
    <w:rsid w:val="00C41FFE"/>
    <w:rsid w:val="00C45021"/>
    <w:rsid w:val="00C62F08"/>
    <w:rsid w:val="00C80E40"/>
    <w:rsid w:val="00C83F4C"/>
    <w:rsid w:val="00C842CC"/>
    <w:rsid w:val="00C91BAE"/>
    <w:rsid w:val="00CA6F52"/>
    <w:rsid w:val="00CD3C56"/>
    <w:rsid w:val="00CD64D6"/>
    <w:rsid w:val="00CF5BB9"/>
    <w:rsid w:val="00CF6CED"/>
    <w:rsid w:val="00D04CF6"/>
    <w:rsid w:val="00D068FB"/>
    <w:rsid w:val="00D1110A"/>
    <w:rsid w:val="00D121B9"/>
    <w:rsid w:val="00D2398F"/>
    <w:rsid w:val="00D31409"/>
    <w:rsid w:val="00D335A4"/>
    <w:rsid w:val="00D40C77"/>
    <w:rsid w:val="00D51F37"/>
    <w:rsid w:val="00D6183B"/>
    <w:rsid w:val="00D66CFB"/>
    <w:rsid w:val="00D70CC7"/>
    <w:rsid w:val="00D74CAC"/>
    <w:rsid w:val="00D766EE"/>
    <w:rsid w:val="00D80789"/>
    <w:rsid w:val="00D81330"/>
    <w:rsid w:val="00D83595"/>
    <w:rsid w:val="00D85113"/>
    <w:rsid w:val="00DB543C"/>
    <w:rsid w:val="00DC5562"/>
    <w:rsid w:val="00DC59F4"/>
    <w:rsid w:val="00DE4396"/>
    <w:rsid w:val="00DF1A3A"/>
    <w:rsid w:val="00E02956"/>
    <w:rsid w:val="00E10D72"/>
    <w:rsid w:val="00E12611"/>
    <w:rsid w:val="00E2618C"/>
    <w:rsid w:val="00E44A88"/>
    <w:rsid w:val="00E57BA3"/>
    <w:rsid w:val="00E656BC"/>
    <w:rsid w:val="00E7650D"/>
    <w:rsid w:val="00E80E1E"/>
    <w:rsid w:val="00E810A9"/>
    <w:rsid w:val="00E845DE"/>
    <w:rsid w:val="00E86C05"/>
    <w:rsid w:val="00EA60DF"/>
    <w:rsid w:val="00EB65B6"/>
    <w:rsid w:val="00EC7029"/>
    <w:rsid w:val="00F03320"/>
    <w:rsid w:val="00F10DAA"/>
    <w:rsid w:val="00F45FB7"/>
    <w:rsid w:val="00F46E30"/>
    <w:rsid w:val="00F563A7"/>
    <w:rsid w:val="00F61025"/>
    <w:rsid w:val="00F826EA"/>
    <w:rsid w:val="00F856B7"/>
    <w:rsid w:val="00F937C4"/>
    <w:rsid w:val="00F965CB"/>
    <w:rsid w:val="00FA2F8E"/>
    <w:rsid w:val="00FC6570"/>
    <w:rsid w:val="00FD2748"/>
    <w:rsid w:val="00FD432A"/>
    <w:rsid w:val="00FD50B4"/>
    <w:rsid w:val="00FD5EF4"/>
    <w:rsid w:val="00FD73E7"/>
    <w:rsid w:val="00FE1E6C"/>
    <w:rsid w:val="00FF668E"/>
  </w:rsids>
  <m:mathPr>
    <m:mathFont m:val="Cambria Math"/>
    <m:brkBin m:val="before"/>
    <m:brkBinSub m:val="--"/>
    <m:smallFrac m:val="0"/>
    <m:dispDef/>
    <m:lMargin m:val="0"/>
    <m:rMargin m:val="0"/>
    <m:defJc m:val="centerGroup"/>
    <m:wrapIndent m:val="1440"/>
    <m:intLim m:val="subSup"/>
    <m:naryLim m:val="undOvr"/>
  </m:mathPr>
  <w:themeFontLang w:val="pl-PL"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00996"/>
  <w15:docId w15:val="{E16D2E29-8BDD-1545-BCA2-C0325504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217E"/>
    <w:pPr>
      <w:spacing w:after="104" w:line="248" w:lineRule="auto"/>
      <w:ind w:left="435" w:hanging="435"/>
      <w:jc w:val="both"/>
    </w:pPr>
    <w:rPr>
      <w:rFonts w:ascii="Calibri" w:eastAsia="Calibri" w:hAnsi="Calibri" w:cs="Calibri"/>
      <w:color w:val="000000"/>
      <w:sz w:val="22"/>
      <w:lang w:eastAsia="pl-PL" w:bidi="pl-PL"/>
    </w:rPr>
  </w:style>
  <w:style w:type="paragraph" w:styleId="Nagwek1">
    <w:name w:val="heading 1"/>
    <w:next w:val="Normalny"/>
    <w:link w:val="Nagwek1Znak"/>
    <w:uiPriority w:val="9"/>
    <w:qFormat/>
    <w:pPr>
      <w:keepNext/>
      <w:keepLines/>
      <w:spacing w:after="131" w:line="259" w:lineRule="auto"/>
      <w:ind w:left="4230" w:hanging="10"/>
      <w:jc w:val="center"/>
      <w:outlineLvl w:val="0"/>
    </w:pPr>
    <w:rPr>
      <w:rFonts w:ascii="Calibri" w:eastAsia="Calibri" w:hAnsi="Calibri" w:cs="Calibri"/>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paragraph" w:customStyle="1" w:styleId="footnotedescription">
    <w:name w:val="footnote description"/>
    <w:next w:val="Normalny"/>
    <w:link w:val="footnotedescriptionChar"/>
    <w:hidden/>
    <w:pPr>
      <w:spacing w:line="259" w:lineRule="auto"/>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B066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B0666"/>
    <w:rPr>
      <w:rFonts w:ascii="Segoe UI" w:eastAsia="Calibri" w:hAnsi="Segoe UI" w:cs="Segoe UI"/>
      <w:color w:val="000000"/>
      <w:sz w:val="18"/>
      <w:szCs w:val="18"/>
      <w:lang w:eastAsia="pl-PL" w:bidi="pl-PL"/>
    </w:rPr>
  </w:style>
  <w:style w:type="paragraph" w:styleId="Akapitzlist">
    <w:name w:val="List Paragraph"/>
    <w:aliases w:val="RR PGE Akapit z listą,Styl 1,Tytuł_procedury,lp1,List Paragraph1,List Paragraph2,ISCG Numerowanie,Preambuła,TZ-Nag2,CP-UC,CP-Punkty,Bullet List,List - bullets,Equipment,Bullet 1,List Paragraph Char Char,b1,Figure_name,1_literowka,Normal"/>
    <w:basedOn w:val="Normalny"/>
    <w:link w:val="AkapitzlistZnak"/>
    <w:uiPriority w:val="34"/>
    <w:qFormat/>
    <w:rsid w:val="00FD2748"/>
    <w:pPr>
      <w:spacing w:after="0" w:line="240" w:lineRule="auto"/>
      <w:ind w:left="720" w:firstLine="0"/>
      <w:contextualSpacing/>
      <w:jc w:val="left"/>
    </w:pPr>
    <w:rPr>
      <w:rFonts w:ascii="Times New Roman" w:eastAsia="Times New Roman" w:hAnsi="Times New Roman" w:cs="Times New Roman"/>
      <w:color w:val="auto"/>
      <w:sz w:val="24"/>
      <w:lang w:bidi="ar-SA"/>
    </w:rPr>
  </w:style>
  <w:style w:type="paragraph" w:customStyle="1" w:styleId="Punktakapitu">
    <w:name w:val="Punkt_akapitu"/>
    <w:basedOn w:val="Normalny"/>
    <w:link w:val="PunktakapituZnak"/>
    <w:qFormat/>
    <w:rsid w:val="00FD2748"/>
    <w:pPr>
      <w:numPr>
        <w:numId w:val="2"/>
      </w:numPr>
      <w:spacing w:after="120" w:line="276" w:lineRule="auto"/>
      <w:contextualSpacing/>
    </w:pPr>
    <w:rPr>
      <w:rFonts w:ascii="Arial" w:eastAsia="Times New Roman" w:hAnsi="Arial" w:cs="Arial"/>
      <w:color w:val="auto"/>
      <w:sz w:val="24"/>
      <w:lang w:bidi="ar-SA"/>
    </w:rPr>
  </w:style>
  <w:style w:type="character" w:customStyle="1" w:styleId="PunktakapituZnak">
    <w:name w:val="Punkt_akapitu Znak"/>
    <w:basedOn w:val="Domylnaczcionkaakapitu"/>
    <w:link w:val="Punktakapitu"/>
    <w:rsid w:val="00FD2748"/>
    <w:rPr>
      <w:rFonts w:ascii="Arial" w:eastAsia="Times New Roman" w:hAnsi="Arial" w:cs="Arial"/>
      <w:lang w:eastAsia="pl-PL"/>
    </w:rPr>
  </w:style>
  <w:style w:type="character" w:customStyle="1" w:styleId="AkapitzlistZnak">
    <w:name w:val="Akapit z listą Znak"/>
    <w:aliases w:val="RR PGE Akapit z listą Znak,Styl 1 Znak,Tytuł_procedury Znak,lp1 Znak,List Paragraph1 Znak,List Paragraph2 Znak,ISCG Numerowanie Znak,Preambuła Znak,TZ-Nag2 Znak,CP-UC Znak,CP-Punkty Znak,Bullet List Znak,List - bullets Znak,b1 Znak"/>
    <w:link w:val="Akapitzlist"/>
    <w:uiPriority w:val="34"/>
    <w:qFormat/>
    <w:locked/>
    <w:rsid w:val="00FD2748"/>
    <w:rPr>
      <w:rFonts w:ascii="Times New Roman" w:eastAsia="Times New Roman" w:hAnsi="Times New Roman" w:cs="Times New Roman"/>
      <w:lang w:eastAsia="pl-PL"/>
    </w:rPr>
  </w:style>
  <w:style w:type="paragraph" w:customStyle="1" w:styleId="Nagwek41">
    <w:name w:val="Nagłówek 41"/>
    <w:basedOn w:val="Nagwek31"/>
    <w:next w:val="Normalny"/>
    <w:qFormat/>
    <w:rsid w:val="00FD2748"/>
    <w:pPr>
      <w:numPr>
        <w:ilvl w:val="3"/>
      </w:numPr>
      <w:tabs>
        <w:tab w:val="clear" w:pos="1134"/>
        <w:tab w:val="clear" w:pos="1723"/>
        <w:tab w:val="num" w:pos="360"/>
      </w:tabs>
      <w:ind w:left="2520" w:hanging="360"/>
      <w:outlineLvl w:val="3"/>
    </w:pPr>
    <w:rPr>
      <w:szCs w:val="22"/>
    </w:rPr>
  </w:style>
  <w:style w:type="paragraph" w:customStyle="1" w:styleId="Nagwek31">
    <w:name w:val="Nagłówek 31"/>
    <w:basedOn w:val="Nagwek21"/>
    <w:next w:val="Normalny"/>
    <w:qFormat/>
    <w:rsid w:val="00FD2748"/>
    <w:pPr>
      <w:numPr>
        <w:ilvl w:val="2"/>
      </w:numPr>
      <w:tabs>
        <w:tab w:val="clear" w:pos="2846"/>
        <w:tab w:val="num" w:pos="360"/>
      </w:tabs>
      <w:ind w:left="1800" w:hanging="180"/>
      <w:outlineLvl w:val="2"/>
    </w:pPr>
  </w:style>
  <w:style w:type="paragraph" w:customStyle="1" w:styleId="Nagwek21">
    <w:name w:val="Nagłówek 21"/>
    <w:basedOn w:val="Nagwek11"/>
    <w:next w:val="Normalny"/>
    <w:link w:val="Nagwek21Znak"/>
    <w:qFormat/>
    <w:rsid w:val="00FD2748"/>
    <w:pPr>
      <w:keepNext w:val="0"/>
      <w:numPr>
        <w:ilvl w:val="1"/>
      </w:numPr>
      <w:outlineLvl w:val="1"/>
    </w:pPr>
    <w:rPr>
      <w:b w:val="0"/>
      <w:caps w:val="0"/>
      <w:sz w:val="20"/>
    </w:rPr>
  </w:style>
  <w:style w:type="paragraph" w:customStyle="1" w:styleId="Nagwek11">
    <w:name w:val="Nagłówek 11"/>
    <w:basedOn w:val="Normalny"/>
    <w:next w:val="Normalny"/>
    <w:qFormat/>
    <w:rsid w:val="00FD2748"/>
    <w:pPr>
      <w:keepNext/>
      <w:numPr>
        <w:numId w:val="11"/>
      </w:numPr>
      <w:tabs>
        <w:tab w:val="left" w:pos="1134"/>
      </w:tabs>
      <w:spacing w:before="120" w:after="120" w:line="312" w:lineRule="auto"/>
      <w:outlineLvl w:val="0"/>
    </w:pPr>
    <w:rPr>
      <w:rFonts w:ascii="Arial" w:eastAsia="Times New Roman" w:hAnsi="Arial" w:cs="Times New Roman"/>
      <w:b/>
      <w:caps/>
      <w:color w:val="auto"/>
      <w:szCs w:val="20"/>
      <w:lang w:eastAsia="en-US" w:bidi="ar-SA"/>
    </w:rPr>
  </w:style>
  <w:style w:type="paragraph" w:customStyle="1" w:styleId="Nagwek51">
    <w:name w:val="Nagłówek 51"/>
    <w:basedOn w:val="Nagwek41"/>
    <w:next w:val="Normalny"/>
    <w:qFormat/>
    <w:rsid w:val="00FD2748"/>
    <w:pPr>
      <w:numPr>
        <w:ilvl w:val="4"/>
      </w:numPr>
      <w:tabs>
        <w:tab w:val="clear" w:pos="2443"/>
        <w:tab w:val="num" w:pos="360"/>
      </w:tabs>
      <w:ind w:left="3240" w:hanging="360"/>
      <w:outlineLvl w:val="4"/>
    </w:pPr>
  </w:style>
  <w:style w:type="paragraph" w:customStyle="1" w:styleId="Nagwek61">
    <w:name w:val="Nagłówek 61"/>
    <w:basedOn w:val="Nagwek51"/>
    <w:next w:val="Normalny"/>
    <w:qFormat/>
    <w:rsid w:val="00FD2748"/>
    <w:pPr>
      <w:numPr>
        <w:ilvl w:val="5"/>
      </w:numPr>
      <w:tabs>
        <w:tab w:val="clear" w:pos="2155"/>
        <w:tab w:val="num" w:pos="360"/>
      </w:tabs>
      <w:spacing w:before="0" w:after="0"/>
      <w:ind w:left="3960" w:hanging="180"/>
      <w:outlineLvl w:val="5"/>
    </w:pPr>
  </w:style>
  <w:style w:type="paragraph" w:customStyle="1" w:styleId="Nagwek71">
    <w:name w:val="Nagłówek 71"/>
    <w:basedOn w:val="Nagwek61"/>
    <w:next w:val="Normalny"/>
    <w:qFormat/>
    <w:rsid w:val="00FD2748"/>
    <w:pPr>
      <w:numPr>
        <w:ilvl w:val="6"/>
      </w:numPr>
      <w:tabs>
        <w:tab w:val="clear" w:pos="2443"/>
        <w:tab w:val="num" w:pos="360"/>
      </w:tabs>
      <w:spacing w:before="120" w:after="120"/>
      <w:ind w:left="4680" w:hanging="360"/>
      <w:outlineLvl w:val="6"/>
    </w:pPr>
  </w:style>
  <w:style w:type="character" w:customStyle="1" w:styleId="Nagwek21Znak">
    <w:name w:val="Nagłówek 21 Znak"/>
    <w:basedOn w:val="Domylnaczcionkaakapitu"/>
    <w:link w:val="Nagwek21"/>
    <w:rsid w:val="00FD2748"/>
    <w:rPr>
      <w:rFonts w:ascii="Arial" w:eastAsia="Times New Roman" w:hAnsi="Arial" w:cs="Times New Roman"/>
      <w:sz w:val="20"/>
      <w:szCs w:val="20"/>
      <w:lang w:eastAsia="en-US"/>
    </w:rPr>
  </w:style>
  <w:style w:type="paragraph" w:customStyle="1" w:styleId="IIInumerowanie">
    <w:name w:val="III numerowanie"/>
    <w:basedOn w:val="Tekstpodstawowy"/>
    <w:rsid w:val="00FD2748"/>
    <w:pPr>
      <w:widowControl w:val="0"/>
      <w:numPr>
        <w:numId w:val="12"/>
      </w:numPr>
      <w:adjustRightInd w:val="0"/>
      <w:spacing w:line="240" w:lineRule="auto"/>
      <w:contextualSpacing/>
      <w:textAlignment w:val="baseline"/>
    </w:pPr>
    <w:rPr>
      <w:rFonts w:ascii="Arial" w:eastAsia="SimSun" w:hAnsi="Arial" w:cs="Times New Roman"/>
      <w:snapToGrid w:val="0"/>
      <w:szCs w:val="20"/>
      <w:lang w:bidi="ar-SA"/>
    </w:rPr>
  </w:style>
  <w:style w:type="paragraph" w:styleId="Tekstpodstawowy">
    <w:name w:val="Body Text"/>
    <w:basedOn w:val="Normalny"/>
    <w:link w:val="TekstpodstawowyZnak"/>
    <w:uiPriority w:val="99"/>
    <w:semiHidden/>
    <w:unhideWhenUsed/>
    <w:rsid w:val="00FD2748"/>
    <w:pPr>
      <w:spacing w:after="120"/>
    </w:pPr>
  </w:style>
  <w:style w:type="character" w:customStyle="1" w:styleId="TekstpodstawowyZnak">
    <w:name w:val="Tekst podstawowy Znak"/>
    <w:basedOn w:val="Domylnaczcionkaakapitu"/>
    <w:link w:val="Tekstpodstawowy"/>
    <w:uiPriority w:val="99"/>
    <w:semiHidden/>
    <w:rsid w:val="00FD2748"/>
    <w:rPr>
      <w:rFonts w:ascii="Calibri" w:eastAsia="Calibri" w:hAnsi="Calibri" w:cs="Calibri"/>
      <w:color w:val="000000"/>
      <w:sz w:val="22"/>
      <w:lang w:eastAsia="pl-PL" w:bidi="pl-PL"/>
    </w:rPr>
  </w:style>
  <w:style w:type="paragraph" w:customStyle="1" w:styleId="Ustp">
    <w:name w:val="Ustęp"/>
    <w:basedOn w:val="Normalny"/>
    <w:link w:val="UstpZnak"/>
    <w:rsid w:val="00B90878"/>
    <w:pPr>
      <w:keepLines/>
      <w:spacing w:after="0" w:line="240" w:lineRule="auto"/>
      <w:ind w:left="0" w:firstLine="0"/>
      <w:jc w:val="left"/>
      <w:outlineLvl w:val="2"/>
    </w:pPr>
    <w:rPr>
      <w:rFonts w:ascii="Arial" w:eastAsia="Times New Roman" w:hAnsi="Arial" w:cs="Times New Roman"/>
      <w:color w:val="auto"/>
      <w:sz w:val="20"/>
      <w:szCs w:val="20"/>
      <w:lang w:bidi="ar-SA"/>
    </w:rPr>
  </w:style>
  <w:style w:type="character" w:customStyle="1" w:styleId="UstpZnak">
    <w:name w:val="Ustęp Znak"/>
    <w:link w:val="Ustp"/>
    <w:rsid w:val="00B90878"/>
    <w:rPr>
      <w:rFonts w:ascii="Arial" w:eastAsia="Times New Roman" w:hAnsi="Arial" w:cs="Times New Roman"/>
      <w:sz w:val="20"/>
      <w:szCs w:val="20"/>
      <w:lang w:eastAsia="pl-PL"/>
    </w:rPr>
  </w:style>
  <w:style w:type="paragraph" w:customStyle="1" w:styleId="Punktyzacznikw3">
    <w:name w:val="Punkty załączników3"/>
    <w:basedOn w:val="Normalny"/>
    <w:rsid w:val="00B90878"/>
    <w:pPr>
      <w:numPr>
        <w:numId w:val="1"/>
      </w:numPr>
    </w:pPr>
  </w:style>
  <w:style w:type="paragraph" w:styleId="Zwrotgrzecznociowy">
    <w:name w:val="Salutation"/>
    <w:basedOn w:val="Normalny"/>
    <w:next w:val="Normalny"/>
    <w:link w:val="ZwrotgrzecznociowyZnak"/>
    <w:uiPriority w:val="99"/>
    <w:unhideWhenUsed/>
    <w:rsid w:val="00B90878"/>
    <w:pPr>
      <w:numPr>
        <w:ilvl w:val="2"/>
        <w:numId w:val="1"/>
      </w:numPr>
    </w:pPr>
  </w:style>
  <w:style w:type="character" w:customStyle="1" w:styleId="ZwrotgrzecznociowyZnak">
    <w:name w:val="Zwrot grzecznościowy Znak"/>
    <w:basedOn w:val="Domylnaczcionkaakapitu"/>
    <w:link w:val="Zwrotgrzecznociowy"/>
    <w:uiPriority w:val="99"/>
    <w:rsid w:val="00B90878"/>
    <w:rPr>
      <w:rFonts w:ascii="Calibri" w:eastAsia="Calibri" w:hAnsi="Calibri" w:cs="Calibri"/>
      <w:color w:val="000000"/>
      <w:sz w:val="22"/>
      <w:lang w:eastAsia="pl-PL" w:bidi="pl-PL"/>
    </w:rPr>
  </w:style>
  <w:style w:type="paragraph" w:styleId="Bezodstpw">
    <w:name w:val="No Spacing"/>
    <w:uiPriority w:val="1"/>
    <w:qFormat/>
    <w:rsid w:val="00D66CFB"/>
    <w:pPr>
      <w:ind w:left="435" w:hanging="435"/>
      <w:jc w:val="both"/>
    </w:pPr>
    <w:rPr>
      <w:rFonts w:ascii="Calibri" w:eastAsia="Calibri" w:hAnsi="Calibri" w:cs="Calibri"/>
      <w:color w:val="000000"/>
      <w:sz w:val="22"/>
      <w:lang w:eastAsia="pl-PL" w:bidi="pl-PL"/>
    </w:rPr>
  </w:style>
  <w:style w:type="character" w:styleId="Hipercze">
    <w:name w:val="Hyperlink"/>
    <w:basedOn w:val="Domylnaczcionkaakapitu"/>
    <w:uiPriority w:val="99"/>
    <w:unhideWhenUsed/>
    <w:rsid w:val="00D66CFB"/>
    <w:rPr>
      <w:color w:val="0563C1" w:themeColor="hyperlink"/>
      <w:u w:val="single"/>
    </w:rPr>
  </w:style>
  <w:style w:type="table" w:styleId="Tabela-Siatka">
    <w:name w:val="Table Grid"/>
    <w:basedOn w:val="Standardowy"/>
    <w:uiPriority w:val="59"/>
    <w:rsid w:val="00DB543C"/>
    <w:pPr>
      <w:spacing w:beforeAutospacing="1" w:afterAutospacing="1"/>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gwek">
    <w:name w:val="header"/>
    <w:basedOn w:val="Normalny"/>
    <w:link w:val="NagwekZnak"/>
    <w:uiPriority w:val="99"/>
    <w:unhideWhenUsed/>
    <w:rsid w:val="00C62F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2F08"/>
    <w:rPr>
      <w:rFonts w:ascii="Calibri" w:eastAsia="Calibri" w:hAnsi="Calibri" w:cs="Calibri"/>
      <w:color w:val="000000"/>
      <w:sz w:val="22"/>
      <w:lang w:eastAsia="pl-PL" w:bidi="pl-PL"/>
    </w:rPr>
  </w:style>
  <w:style w:type="paragraph" w:styleId="Stopka">
    <w:name w:val="footer"/>
    <w:basedOn w:val="Normalny"/>
    <w:link w:val="StopkaZnak"/>
    <w:uiPriority w:val="99"/>
    <w:unhideWhenUsed/>
    <w:rsid w:val="00C62F08"/>
    <w:pPr>
      <w:tabs>
        <w:tab w:val="center" w:pos="4680"/>
        <w:tab w:val="right" w:pos="9360"/>
      </w:tabs>
      <w:spacing w:after="0" w:line="240" w:lineRule="auto"/>
      <w:ind w:left="0" w:firstLine="0"/>
      <w:jc w:val="left"/>
    </w:pPr>
    <w:rPr>
      <w:rFonts w:asciiTheme="minorHAnsi" w:eastAsiaTheme="minorEastAsia" w:hAnsiTheme="minorHAnsi" w:cs="Times New Roman"/>
      <w:color w:val="auto"/>
      <w:szCs w:val="22"/>
      <w:lang w:bidi="ar-SA"/>
    </w:rPr>
  </w:style>
  <w:style w:type="character" w:customStyle="1" w:styleId="StopkaZnak">
    <w:name w:val="Stopka Znak"/>
    <w:basedOn w:val="Domylnaczcionkaakapitu"/>
    <w:link w:val="Stopka"/>
    <w:uiPriority w:val="99"/>
    <w:rsid w:val="00C62F08"/>
    <w:rPr>
      <w:rFonts w:cs="Times New Roman"/>
      <w:sz w:val="22"/>
      <w:szCs w:val="22"/>
      <w:lang w:eastAsia="pl-PL"/>
    </w:rPr>
  </w:style>
  <w:style w:type="character" w:styleId="Odwoaniedokomentarza">
    <w:name w:val="annotation reference"/>
    <w:basedOn w:val="Domylnaczcionkaakapitu"/>
    <w:uiPriority w:val="99"/>
    <w:unhideWhenUsed/>
    <w:qFormat/>
    <w:rsid w:val="008345CB"/>
    <w:rPr>
      <w:sz w:val="16"/>
      <w:szCs w:val="16"/>
    </w:rPr>
  </w:style>
  <w:style w:type="paragraph" w:styleId="Tekstkomentarza">
    <w:name w:val="annotation text"/>
    <w:aliases w:val="ct"/>
    <w:basedOn w:val="Normalny"/>
    <w:link w:val="TekstkomentarzaZnak"/>
    <w:uiPriority w:val="99"/>
    <w:unhideWhenUsed/>
    <w:qFormat/>
    <w:rsid w:val="008345CB"/>
    <w:pPr>
      <w:spacing w:line="240" w:lineRule="auto"/>
    </w:pPr>
    <w:rPr>
      <w:sz w:val="20"/>
      <w:szCs w:val="20"/>
    </w:rPr>
  </w:style>
  <w:style w:type="character" w:customStyle="1" w:styleId="TekstkomentarzaZnak">
    <w:name w:val="Tekst komentarza Znak"/>
    <w:aliases w:val="ct Znak"/>
    <w:basedOn w:val="Domylnaczcionkaakapitu"/>
    <w:link w:val="Tekstkomentarza"/>
    <w:uiPriority w:val="99"/>
    <w:rsid w:val="008345CB"/>
    <w:rPr>
      <w:rFonts w:ascii="Calibri" w:eastAsia="Calibri" w:hAnsi="Calibri" w:cs="Calibri"/>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8345CB"/>
    <w:rPr>
      <w:b/>
      <w:bCs/>
    </w:rPr>
  </w:style>
  <w:style w:type="character" w:customStyle="1" w:styleId="TematkomentarzaZnak">
    <w:name w:val="Temat komentarza Znak"/>
    <w:basedOn w:val="TekstkomentarzaZnak"/>
    <w:link w:val="Tematkomentarza"/>
    <w:uiPriority w:val="99"/>
    <w:semiHidden/>
    <w:rsid w:val="008345CB"/>
    <w:rPr>
      <w:rFonts w:ascii="Calibri" w:eastAsia="Calibri" w:hAnsi="Calibri" w:cs="Calibri"/>
      <w:b/>
      <w:bCs/>
      <w:color w:val="000000"/>
      <w:sz w:val="20"/>
      <w:szCs w:val="20"/>
      <w:lang w:eastAsia="pl-PL" w:bidi="pl-PL"/>
    </w:rPr>
  </w:style>
  <w:style w:type="paragraph" w:customStyle="1" w:styleId="IIUstp">
    <w:name w:val="II Ustęp"/>
    <w:basedOn w:val="Normalny"/>
    <w:rsid w:val="00D51F37"/>
    <w:pPr>
      <w:widowControl w:val="0"/>
      <w:spacing w:after="120" w:line="240" w:lineRule="auto"/>
      <w:ind w:left="0" w:firstLine="0"/>
      <w:contextualSpacing/>
    </w:pPr>
    <w:rPr>
      <w:rFonts w:ascii="Arial" w:eastAsia="Times New Roman" w:hAnsi="Arial" w:cs="Arial"/>
      <w:color w:val="auto"/>
      <w:szCs w:val="22"/>
      <w:lang w:bidi="ar-SA"/>
    </w:rPr>
  </w:style>
  <w:style w:type="paragraph" w:styleId="Tytu">
    <w:name w:val="Title"/>
    <w:basedOn w:val="Normalny"/>
    <w:link w:val="TytuZnak"/>
    <w:qFormat/>
    <w:rsid w:val="00F46E30"/>
    <w:pPr>
      <w:spacing w:after="0" w:line="280" w:lineRule="atLeast"/>
      <w:ind w:left="0" w:firstLine="0"/>
      <w:jc w:val="center"/>
    </w:pPr>
    <w:rPr>
      <w:rFonts w:ascii="Arial" w:eastAsia="Times New Roman" w:hAnsi="Arial" w:cs="Arial"/>
      <w:b/>
      <w:color w:val="auto"/>
      <w:sz w:val="24"/>
      <w:u w:val="single"/>
      <w:lang w:bidi="ar-SA"/>
    </w:rPr>
  </w:style>
  <w:style w:type="character" w:customStyle="1" w:styleId="TytuZnak">
    <w:name w:val="Tytuł Znak"/>
    <w:basedOn w:val="Domylnaczcionkaakapitu"/>
    <w:link w:val="Tytu"/>
    <w:rsid w:val="00F46E30"/>
    <w:rPr>
      <w:rFonts w:ascii="Arial" w:eastAsia="Times New Roman" w:hAnsi="Arial" w:cs="Arial"/>
      <w:b/>
      <w:u w:val="single"/>
      <w:lang w:eastAsia="pl-PL"/>
    </w:rPr>
  </w:style>
  <w:style w:type="paragraph" w:customStyle="1" w:styleId="Default">
    <w:name w:val="Default"/>
    <w:rsid w:val="00462961"/>
    <w:pPr>
      <w:autoSpaceDE w:val="0"/>
      <w:autoSpaceDN w:val="0"/>
      <w:adjustRightInd w:val="0"/>
    </w:pPr>
    <w:rPr>
      <w:rFonts w:ascii="Arial" w:eastAsiaTheme="minorHAnsi" w:hAnsi="Arial" w:cs="Arial"/>
      <w:color w:val="000000"/>
      <w:lang w:eastAsia="en-US"/>
    </w:rPr>
  </w:style>
  <w:style w:type="character" w:customStyle="1" w:styleId="CharStyle14">
    <w:name w:val="Char Style 14"/>
    <w:basedOn w:val="Domylnaczcionkaakapitu"/>
    <w:link w:val="Style13"/>
    <w:rsid w:val="00462961"/>
    <w:rPr>
      <w:rFonts w:ascii="Arial" w:eastAsia="Arial" w:hAnsi="Arial" w:cs="Arial"/>
      <w:sz w:val="18"/>
      <w:szCs w:val="18"/>
    </w:rPr>
  </w:style>
  <w:style w:type="paragraph" w:customStyle="1" w:styleId="Style13">
    <w:name w:val="Style 13"/>
    <w:basedOn w:val="Normalny"/>
    <w:link w:val="CharStyle14"/>
    <w:rsid w:val="00462961"/>
    <w:pPr>
      <w:widowControl w:val="0"/>
      <w:spacing w:after="120" w:line="300" w:lineRule="auto"/>
      <w:ind w:left="0" w:firstLine="0"/>
      <w:jc w:val="left"/>
    </w:pPr>
    <w:rPr>
      <w:rFonts w:ascii="Arial" w:eastAsia="Arial" w:hAnsi="Arial" w:cs="Arial"/>
      <w:color w:val="auto"/>
      <w:sz w:val="18"/>
      <w:szCs w:val="18"/>
      <w:lang w:eastAsia="zh-TW" w:bidi="ar-SA"/>
    </w:rPr>
  </w:style>
  <w:style w:type="paragraph" w:customStyle="1" w:styleId="X">
    <w:name w:val="X."/>
    <w:basedOn w:val="Normalny"/>
    <w:qFormat/>
    <w:rsid w:val="00462961"/>
    <w:pPr>
      <w:numPr>
        <w:numId w:val="22"/>
      </w:numPr>
      <w:tabs>
        <w:tab w:val="clear" w:pos="705"/>
        <w:tab w:val="num" w:pos="426"/>
        <w:tab w:val="left" w:pos="567"/>
      </w:tabs>
      <w:spacing w:after="0" w:line="240" w:lineRule="auto"/>
      <w:ind w:left="426" w:hanging="426"/>
    </w:pPr>
    <w:rPr>
      <w:rFonts w:eastAsia="Times New Roman" w:cs="Arial"/>
      <w:color w:val="0070C0"/>
      <w:sz w:val="24"/>
      <w:lang w:bidi="ar-SA"/>
    </w:rPr>
  </w:style>
  <w:style w:type="paragraph" w:customStyle="1" w:styleId="Paragraf">
    <w:name w:val="Paragraf"/>
    <w:basedOn w:val="Normalny"/>
    <w:link w:val="ParagrafZnak"/>
    <w:qFormat/>
    <w:rsid w:val="00316F3C"/>
    <w:pPr>
      <w:spacing w:before="240" w:after="0" w:line="240" w:lineRule="auto"/>
      <w:ind w:left="0" w:firstLine="0"/>
      <w:jc w:val="center"/>
    </w:pPr>
    <w:rPr>
      <w:rFonts w:ascii="Arial" w:eastAsia="Times New Roman" w:hAnsi="Arial" w:cs="Arial"/>
      <w:b/>
      <w:color w:val="auto"/>
      <w:sz w:val="24"/>
      <w:lang w:bidi="ar-SA"/>
    </w:rPr>
  </w:style>
  <w:style w:type="character" w:customStyle="1" w:styleId="ParagrafZnak">
    <w:name w:val="Paragraf Znak"/>
    <w:basedOn w:val="Domylnaczcionkaakapitu"/>
    <w:link w:val="Paragraf"/>
    <w:rsid w:val="00316F3C"/>
    <w:rPr>
      <w:rFonts w:ascii="Arial" w:eastAsia="Times New Roman" w:hAnsi="Arial" w:cs="Arial"/>
      <w:b/>
      <w:lang w:eastAsia="pl-PL"/>
    </w:rPr>
  </w:style>
  <w:style w:type="paragraph" w:customStyle="1" w:styleId="Normalny1">
    <w:name w:val="Normalny1"/>
    <w:rsid w:val="00316F3C"/>
    <w:rPr>
      <w:rFonts w:ascii="Arial" w:eastAsia="Times New Roman" w:hAnsi="Arial" w:cs="Times New Roman"/>
      <w:sz w:val="20"/>
      <w:szCs w:val="20"/>
      <w:lang w:eastAsia="pl-PL"/>
    </w:rPr>
  </w:style>
  <w:style w:type="table" w:customStyle="1" w:styleId="Tabela-Siatka1">
    <w:name w:val="Tabela - Siatka1"/>
    <w:basedOn w:val="Standardowy"/>
    <w:next w:val="Tabela-Siatka"/>
    <w:uiPriority w:val="59"/>
    <w:rsid w:val="00316F3C"/>
    <w:rPr>
      <w:rFonts w:ascii="Calibri" w:eastAsia="Times New Roman" w:hAnsi="Calibri" w:cs="Times New Roman"/>
      <w:sz w:val="22"/>
      <w:szCs w:val="22"/>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rawka">
    <w:name w:val="Revision"/>
    <w:hidden/>
    <w:uiPriority w:val="99"/>
    <w:semiHidden/>
    <w:rsid w:val="00507A42"/>
    <w:rPr>
      <w:rFonts w:ascii="Calibri" w:eastAsia="Calibri" w:hAnsi="Calibri" w:cs="Calibri"/>
      <w:color w:val="000000"/>
      <w:sz w:val="22"/>
      <w:lang w:eastAsia="pl-PL" w:bidi="pl-PL"/>
    </w:rPr>
  </w:style>
  <w:style w:type="paragraph" w:customStyle="1" w:styleId="A-Paragraf">
    <w:name w:val="A-Paragraf"/>
    <w:basedOn w:val="Paragraf"/>
    <w:link w:val="A-ParagrafZnak"/>
    <w:qFormat/>
    <w:rsid w:val="00D766EE"/>
    <w:pPr>
      <w:spacing w:after="120" w:line="276" w:lineRule="auto"/>
      <w:contextualSpacing/>
    </w:pPr>
    <w:rPr>
      <w:rFonts w:cstheme="minorHAnsi"/>
      <w:sz w:val="20"/>
      <w:szCs w:val="20"/>
    </w:rPr>
  </w:style>
  <w:style w:type="character" w:customStyle="1" w:styleId="A-ParagrafZnak">
    <w:name w:val="A-Paragraf Znak"/>
    <w:basedOn w:val="ParagrafZnak"/>
    <w:link w:val="A-Paragraf"/>
    <w:rsid w:val="00D766EE"/>
    <w:rPr>
      <w:rFonts w:ascii="Arial" w:eastAsia="Times New Roman" w:hAnsi="Arial" w:cstheme="minorHAnsi"/>
      <w:b/>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21843">
      <w:bodyDiv w:val="1"/>
      <w:marLeft w:val="0"/>
      <w:marRight w:val="0"/>
      <w:marTop w:val="0"/>
      <w:marBottom w:val="0"/>
      <w:divBdr>
        <w:top w:val="none" w:sz="0" w:space="0" w:color="auto"/>
        <w:left w:val="none" w:sz="0" w:space="0" w:color="auto"/>
        <w:bottom w:val="none" w:sz="0" w:space="0" w:color="auto"/>
        <w:right w:val="none" w:sz="0" w:space="0" w:color="auto"/>
      </w:divBdr>
      <w:divsChild>
        <w:div w:id="273439921">
          <w:marLeft w:val="0"/>
          <w:marRight w:val="0"/>
          <w:marTop w:val="113"/>
          <w:marBottom w:val="0"/>
          <w:divBdr>
            <w:top w:val="none" w:sz="0" w:space="0" w:color="auto"/>
            <w:left w:val="none" w:sz="0" w:space="0" w:color="auto"/>
            <w:bottom w:val="none" w:sz="0" w:space="0" w:color="auto"/>
            <w:right w:val="none" w:sz="0" w:space="0" w:color="auto"/>
          </w:divBdr>
          <w:divsChild>
            <w:div w:id="868495701">
              <w:marLeft w:val="0"/>
              <w:marRight w:val="0"/>
              <w:marTop w:val="0"/>
              <w:marBottom w:val="0"/>
              <w:divBdr>
                <w:top w:val="none" w:sz="0" w:space="0" w:color="auto"/>
                <w:left w:val="none" w:sz="0" w:space="0" w:color="auto"/>
                <w:bottom w:val="none" w:sz="0" w:space="0" w:color="auto"/>
                <w:right w:val="none" w:sz="0" w:space="0" w:color="auto"/>
              </w:divBdr>
              <w:divsChild>
                <w:div w:id="49048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pge-dystrybucja@archidoc.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footer" Target="footer2.xml"/><Relationship Id="rId24" Type="http://schemas.openxmlformats.org/officeDocument/2006/relationships/theme" Target="theme/theme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ne.osobowe@pgedystrybucja.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F0560975FB3214F912769B0A6CBCD9D" ma:contentTypeVersion="0" ma:contentTypeDescription="SWPP2 Dokument bazowy" ma:contentTypeScope="" ma:versionID="e0ed783fed05d3823b1d26db002a9b0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01340 Załącznik nr 5 do SWZ - Projekt umowy zakupowej_v7.docx</dmsv2BaseFileName>
    <dmsv2BaseDisplayName xmlns="http://schemas.microsoft.com/sharepoint/v3">01340 Załącznik nr 5 do SWZ - Projekt umowy zakupowej_v7</dmsv2BaseDisplayName>
    <dmsv2SWPP2ObjectNumber xmlns="http://schemas.microsoft.com/sharepoint/v3">POST/DYS/OLD/GZ/01340/2026                        </dmsv2SWPP2ObjectNumber>
    <dmsv2SWPP2SumMD5 xmlns="http://schemas.microsoft.com/sharepoint/v3">247eeea9e3ccda52298a40f5626dc770</dmsv2SWPP2SumMD5>
    <dmsv2BaseMoved xmlns="http://schemas.microsoft.com/sharepoint/v3">false</dmsv2BaseMoved>
    <dmsv2BaseIsSensitive xmlns="http://schemas.microsoft.com/sharepoint/v3">true</dmsv2BaseIsSensitive>
    <dmsv2SWPP2IDSWPP2 xmlns="http://schemas.microsoft.com/sharepoint/v3">713677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24963311</dmsv2BaseClientSystemDocumentID>
    <dmsv2BaseModifiedByID xmlns="http://schemas.microsoft.com/sharepoint/v3">11700340</dmsv2BaseModifiedByID>
    <dmsv2BaseCreatedByID xmlns="http://schemas.microsoft.com/sharepoint/v3">11700340</dmsv2BaseCreatedByID>
    <dmsv2SWPP2ObjectDepartment xmlns="http://schemas.microsoft.com/sharepoint/v3">00000001000700020000000j0001</dmsv2SWPP2ObjectDepartment>
    <dmsv2SWPP2ObjectName xmlns="http://schemas.microsoft.com/sharepoint/v3">Postępowanie</dmsv2SWPP2ObjectName>
    <_dlc_DocId xmlns="a19cb1c7-c5c7-46d4-85ae-d83685407bba">FJ3FSM7XJ42E-1649073643-1829</_dlc_DocId>
    <_dlc_DocIdUrl xmlns="a19cb1c7-c5c7-46d4-85ae-d83685407bba">
      <Url>https://swpp2.dms.gkpge.pl/sites/43/_layouts/15/DocIdRedir.aspx?ID=FJ3FSM7XJ42E-1649073643-1829</Url>
      <Description>FJ3FSM7XJ42E-1649073643-1829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176B2-F44C-418B-89DB-2309B08E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34E579-8796-4270-AF3B-AD1FFCBCCE68}">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8158949E-2298-4C69-A6F4-7DF3272AD525}">
  <ds:schemaRefs>
    <ds:schemaRef ds:uri="http://schemas.openxmlformats.org/officeDocument/2006/bibliography"/>
  </ds:schemaRefs>
</ds:datastoreItem>
</file>

<file path=customXml/itemProps4.xml><?xml version="1.0" encoding="utf-8"?>
<ds:datastoreItem xmlns:ds="http://schemas.openxmlformats.org/officeDocument/2006/customXml" ds:itemID="{0F5CB4EE-FAB2-4FA7-8724-3744165351CA}">
  <ds:schemaRefs>
    <ds:schemaRef ds:uri="http://schemas.microsoft.com/sharepoint/v3/contenttype/forms"/>
  </ds:schemaRefs>
</ds:datastoreItem>
</file>

<file path=customXml/itemProps5.xml><?xml version="1.0" encoding="utf-8"?>
<ds:datastoreItem xmlns:ds="http://schemas.openxmlformats.org/officeDocument/2006/customXml" ds:itemID="{AB065BB6-6EAD-4052-B006-24FB570B5077}">
  <ds:schemaRefs>
    <ds:schemaRef ds:uri="http://schemas.microsoft.com/sharepoint/events"/>
  </ds:schemaRefs>
</ds:datastoreItem>
</file>

<file path=customXml/itemProps6.xml><?xml version="1.0" encoding="utf-8"?>
<ds:datastoreItem xmlns:ds="http://schemas.openxmlformats.org/officeDocument/2006/customXml" ds:itemID="{1A3D2FB0-C87B-402E-A3F4-05538580ACA4}"/>
</file>

<file path=docProps/app.xml><?xml version="1.0" encoding="utf-8"?>
<Properties xmlns="http://schemas.openxmlformats.org/officeDocument/2006/extended-properties" xmlns:vt="http://schemas.openxmlformats.org/officeDocument/2006/docPropsVTypes">
  <Template>Normal</Template>
  <TotalTime>9</TotalTime>
  <Pages>28</Pages>
  <Words>12120</Words>
  <Characters>72725</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Pasek Andrzej [PGE Systemy S.A.]</dc:creator>
  <cp:keywords/>
  <cp:lastModifiedBy>Bagińska Marzena [PGE Dystr. O.Łódź]</cp:lastModifiedBy>
  <cp:revision>5</cp:revision>
  <cp:lastPrinted>2026-01-21T10:17:00Z</cp:lastPrinted>
  <dcterms:created xsi:type="dcterms:W3CDTF">2026-04-15T07:37:00Z</dcterms:created>
  <dcterms:modified xsi:type="dcterms:W3CDTF">2026-04-16T03:57:00Z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f8c901fb-3bd1-4708-9b0a-304d3c183cb2</vt:lpwstr>
  </property>
  <property fmtid="{D5CDD505-2E9C-101B-9397-08002B2CF9AE}" pid="4" name="ClassificationContentMarkingHeaderShapeIds">
    <vt:lpwstr>7a7379d1,68e7bad3,57a94ad3,5c151ed0</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2026-01-21T07:26:02Z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6c30462e-93e8-440e-95a2-2c579ad51df2</vt:lpwstr>
  </property>
  <property fmtid="{D5CDD505-2E9C-101B-9397-08002B2CF9AE}" pid="13" name="MSIP_Label_7fc32745-1193-4fc4-a70d-9115b7f6b75c_ContentBits">
    <vt:lpwstr>1</vt:lpwstr>
  </property>
</Properties>
</file>